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866EA" w14:textId="11504D92" w:rsidR="007C518C" w:rsidRPr="007C518C" w:rsidRDefault="007C518C" w:rsidP="007C518C">
      <w:pPr>
        <w:rPr>
          <w:sz w:val="32"/>
          <w:szCs w:val="32"/>
        </w:rPr>
      </w:pPr>
      <w:r w:rsidRPr="007C518C">
        <w:rPr>
          <w:sz w:val="32"/>
          <w:szCs w:val="32"/>
        </w:rPr>
        <w:t>Nom du projet :</w:t>
      </w:r>
      <w:r w:rsidR="009E6664">
        <w:rPr>
          <w:sz w:val="32"/>
          <w:szCs w:val="32"/>
        </w:rPr>
        <w:t xml:space="preserve"> Thèse IA LPI</w:t>
      </w:r>
    </w:p>
    <w:p w14:paraId="73D498BF" w14:textId="77777777" w:rsidR="007C518C" w:rsidRDefault="007C518C" w:rsidP="007C518C"/>
    <w:p w14:paraId="72FFF68C" w14:textId="77777777" w:rsidR="007C518C" w:rsidRDefault="007C518C" w:rsidP="007C518C"/>
    <w:p w14:paraId="4D933FC1" w14:textId="77777777" w:rsidR="007C518C" w:rsidRDefault="007C518C" w:rsidP="007C518C"/>
    <w:p w14:paraId="038FFD49" w14:textId="77777777" w:rsidR="007C518C" w:rsidRDefault="007C518C" w:rsidP="007C518C"/>
    <w:p w14:paraId="48F0F4A3" w14:textId="77777777" w:rsidR="00D05400" w:rsidRDefault="007C518C" w:rsidP="007C518C">
      <w:pPr>
        <w:rPr>
          <w:sz w:val="32"/>
          <w:szCs w:val="32"/>
        </w:rPr>
      </w:pPr>
      <w:r w:rsidRPr="007C518C">
        <w:rPr>
          <w:sz w:val="32"/>
          <w:szCs w:val="32"/>
        </w:rPr>
        <w:t>Objectif des travaux menés en 2025 :</w:t>
      </w:r>
      <w:r w:rsidR="009E6664">
        <w:rPr>
          <w:sz w:val="32"/>
          <w:szCs w:val="32"/>
        </w:rPr>
        <w:t xml:space="preserve"> </w:t>
      </w:r>
    </w:p>
    <w:p w14:paraId="72C38743" w14:textId="5C126671" w:rsidR="007C518C" w:rsidRPr="007C518C" w:rsidRDefault="009E6664" w:rsidP="007C518C">
      <w:pPr>
        <w:rPr>
          <w:sz w:val="32"/>
          <w:szCs w:val="32"/>
        </w:rPr>
      </w:pPr>
      <w:r w:rsidRPr="00D05400">
        <w:t>Améliorer la méthode conventionnelle de détection de signaux radar LPI. Proposer une nouvelle méthode IA pour la détection de signaux radar LPI en multi-résolution.</w:t>
      </w:r>
    </w:p>
    <w:p w14:paraId="5906C92D" w14:textId="77777777" w:rsidR="007C518C" w:rsidRDefault="007C518C" w:rsidP="007C518C"/>
    <w:p w14:paraId="026B37C3" w14:textId="77777777" w:rsidR="007C518C" w:rsidRDefault="007C518C" w:rsidP="007C518C"/>
    <w:p w14:paraId="507EB391" w14:textId="77777777" w:rsidR="007C518C" w:rsidRDefault="007C518C" w:rsidP="007C518C"/>
    <w:p w14:paraId="38A9358D" w14:textId="673B0AF5" w:rsidR="007C518C" w:rsidRDefault="007C518C" w:rsidP="007C518C">
      <w:pPr>
        <w:rPr>
          <w:sz w:val="32"/>
          <w:szCs w:val="32"/>
        </w:rPr>
      </w:pPr>
      <w:r w:rsidRPr="007C518C">
        <w:rPr>
          <w:sz w:val="32"/>
          <w:szCs w:val="32"/>
        </w:rPr>
        <w:t>Description des travaux réalisés en 2025 (étapes de travail, démarche, résultats obtenus, etc.) :</w:t>
      </w:r>
    </w:p>
    <w:p w14:paraId="3108E86E" w14:textId="218D21E5" w:rsidR="009E6664" w:rsidRPr="00D05400" w:rsidRDefault="009E6664" w:rsidP="009E6664">
      <w:pPr>
        <w:pStyle w:val="Paragraphedeliste"/>
        <w:numPr>
          <w:ilvl w:val="0"/>
          <w:numId w:val="2"/>
        </w:numPr>
        <w:rPr>
          <w:b/>
          <w:bCs/>
        </w:rPr>
      </w:pPr>
      <w:r w:rsidRPr="00D05400">
        <w:rPr>
          <w:b/>
          <w:bCs/>
        </w:rPr>
        <w:t xml:space="preserve">Amélioration de la méthode conventionnelle : </w:t>
      </w:r>
    </w:p>
    <w:p w14:paraId="1FCD99F9" w14:textId="3B0C8716" w:rsidR="009E6664" w:rsidRPr="00D05400" w:rsidRDefault="009E6664" w:rsidP="009E6664">
      <w:pPr>
        <w:pStyle w:val="Paragraphedeliste"/>
        <w:numPr>
          <w:ilvl w:val="1"/>
          <w:numId w:val="2"/>
        </w:numPr>
      </w:pPr>
      <w:r w:rsidRPr="00D05400">
        <w:t>Elaboration d’une méthode par chaîne de Markov pour détecter sur un spectrogramme les potentiels signaux LPI. Construction des matrices de transitions pour créer deux modèles de Markov, un spécialisé dans détection de signaux continus dans le plan temps fréquence, un second spécialisé pour la détection des signaux qui shift en fréquence. Puis fusion des résultats par maximum d’énergie.</w:t>
      </w:r>
    </w:p>
    <w:p w14:paraId="0F1806E6" w14:textId="1FFDF7B1" w:rsidR="009E6664" w:rsidRPr="00D05400" w:rsidRDefault="009E6664" w:rsidP="009E6664">
      <w:pPr>
        <w:pStyle w:val="Paragraphedeliste"/>
        <w:numPr>
          <w:ilvl w:val="1"/>
          <w:numId w:val="2"/>
        </w:numPr>
      </w:pPr>
      <w:r w:rsidRPr="00D05400">
        <w:t xml:space="preserve">Evaluation de la méthode sur une base de </w:t>
      </w:r>
      <w:r w:rsidR="00511C2C" w:rsidRPr="00D05400">
        <w:t>données simulée</w:t>
      </w:r>
      <w:r w:rsidR="00511C2C">
        <w:t>s</w:t>
      </w:r>
      <w:r w:rsidRPr="00D05400">
        <w:t xml:space="preserve"> et comparaison des performances par rapport aux résultats du modèle de Deep Learning et de l’ancienne méthode conventionnelle (</w:t>
      </w:r>
      <w:proofErr w:type="spellStart"/>
      <w:r w:rsidRPr="00D05400">
        <w:t>Generalized</w:t>
      </w:r>
      <w:proofErr w:type="spellEnd"/>
      <w:r w:rsidRPr="00D05400">
        <w:t xml:space="preserve"> </w:t>
      </w:r>
      <w:proofErr w:type="spellStart"/>
      <w:r w:rsidRPr="00D05400">
        <w:t>Likelihood</w:t>
      </w:r>
      <w:proofErr w:type="spellEnd"/>
      <w:r w:rsidRPr="00D05400">
        <w:t xml:space="preserve"> Ratio Test)</w:t>
      </w:r>
    </w:p>
    <w:p w14:paraId="035FFADA" w14:textId="3B42391D" w:rsidR="009E6664" w:rsidRPr="00D05400" w:rsidRDefault="009E6664" w:rsidP="009E6664">
      <w:pPr>
        <w:pStyle w:val="Paragraphedeliste"/>
        <w:numPr>
          <w:ilvl w:val="1"/>
          <w:numId w:val="2"/>
        </w:numPr>
      </w:pPr>
      <w:r w:rsidRPr="00D05400">
        <w:t>Le nouveau modèle dépasse largement les résultats de l’ancienne méthode et s’approche des performances du modèle de Deep Learning.</w:t>
      </w:r>
    </w:p>
    <w:p w14:paraId="6D843A72" w14:textId="339EB2F6" w:rsidR="009E6664" w:rsidRPr="00D05400" w:rsidRDefault="009E6664" w:rsidP="009E6664">
      <w:pPr>
        <w:pStyle w:val="Paragraphedeliste"/>
        <w:numPr>
          <w:ilvl w:val="0"/>
          <w:numId w:val="2"/>
        </w:numPr>
        <w:rPr>
          <w:b/>
          <w:bCs/>
        </w:rPr>
      </w:pPr>
      <w:r w:rsidRPr="00D05400">
        <w:rPr>
          <w:b/>
          <w:bCs/>
        </w:rPr>
        <w:t xml:space="preserve">Amélioration de la méthode de Deep Learning : </w:t>
      </w:r>
    </w:p>
    <w:p w14:paraId="57F0F25D" w14:textId="03F0521A" w:rsidR="009E6664" w:rsidRPr="00D05400" w:rsidRDefault="009E6664" w:rsidP="009E6664">
      <w:pPr>
        <w:pStyle w:val="Paragraphedeliste"/>
        <w:numPr>
          <w:ilvl w:val="1"/>
          <w:numId w:val="2"/>
        </w:numPr>
      </w:pPr>
      <w:r w:rsidRPr="00D05400">
        <w:t xml:space="preserve">Permettre à un modèle de type YOLO de prendre en entrée des données de spectres multi-résolution en travaillant notamment sur l’architecture de backbone. </w:t>
      </w:r>
    </w:p>
    <w:p w14:paraId="1A82F814" w14:textId="61A6285E" w:rsidR="009E6664" w:rsidRPr="00D05400" w:rsidRDefault="009E6664" w:rsidP="009E6664">
      <w:pPr>
        <w:pStyle w:val="Paragraphedeliste"/>
        <w:numPr>
          <w:ilvl w:val="1"/>
          <w:numId w:val="2"/>
        </w:numPr>
      </w:pPr>
      <w:r w:rsidRPr="00D05400">
        <w:t>Evaluation des performances sur une base de données simulée, complexe. Comparaison par rapport à nos anciens modèles single-</w:t>
      </w:r>
      <w:proofErr w:type="spellStart"/>
      <w:r w:rsidRPr="00D05400">
        <w:t>resolution</w:t>
      </w:r>
      <w:proofErr w:type="spellEnd"/>
      <w:r w:rsidRPr="00D05400">
        <w:t xml:space="preserve">. </w:t>
      </w:r>
    </w:p>
    <w:p w14:paraId="226A56F9" w14:textId="64A96F72" w:rsidR="009E6664" w:rsidRPr="00D05400" w:rsidRDefault="009E6664" w:rsidP="009E6664">
      <w:pPr>
        <w:pStyle w:val="Paragraphedeliste"/>
        <w:numPr>
          <w:ilvl w:val="1"/>
          <w:numId w:val="2"/>
        </w:numPr>
      </w:pPr>
      <w:r w:rsidRPr="00D05400">
        <w:t xml:space="preserve">Le nouveau modèle est plus performant </w:t>
      </w:r>
      <w:proofErr w:type="gramStart"/>
      <w:r w:rsidRPr="00D05400">
        <w:t>en terme de</w:t>
      </w:r>
      <w:proofErr w:type="gramEnd"/>
      <w:r w:rsidRPr="00D05400">
        <w:t xml:space="preserve"> détection, de caractérisation et de classification sur l’ensemble des conditions de SNR et d’interférence testés. </w:t>
      </w:r>
    </w:p>
    <w:p w14:paraId="7405DAB6" w14:textId="77777777" w:rsidR="007C518C" w:rsidRDefault="007C518C" w:rsidP="007C518C"/>
    <w:p w14:paraId="02FF1B18" w14:textId="77777777" w:rsidR="007C518C" w:rsidRDefault="007C518C" w:rsidP="007C518C"/>
    <w:p w14:paraId="3363293E" w14:textId="77777777" w:rsidR="007C518C" w:rsidRDefault="007C518C" w:rsidP="007C518C"/>
    <w:p w14:paraId="671B3CA7" w14:textId="77777777" w:rsidR="007C518C" w:rsidRDefault="007C518C" w:rsidP="007C518C"/>
    <w:p w14:paraId="5E989DBC" w14:textId="1116B59D" w:rsidR="007C518C" w:rsidRPr="007C518C" w:rsidRDefault="007C518C" w:rsidP="007C518C">
      <w:pPr>
        <w:rPr>
          <w:sz w:val="32"/>
          <w:szCs w:val="32"/>
        </w:rPr>
      </w:pPr>
      <w:r w:rsidRPr="007C518C">
        <w:rPr>
          <w:sz w:val="32"/>
          <w:szCs w:val="32"/>
        </w:rPr>
        <w:t xml:space="preserve">Difficultés rencontrées au cours des travaux : </w:t>
      </w:r>
    </w:p>
    <w:p w14:paraId="0D14E217" w14:textId="13C46D93" w:rsidR="007C518C" w:rsidRDefault="009E6664" w:rsidP="007C518C">
      <w:r>
        <w:lastRenderedPageBreak/>
        <w:t xml:space="preserve">Les bases de données sont très lourdes et les différents modèles, Deep Learning ou chaînes de Markov, sont très calculatoires. Le temps de process et d’entraînement rende la tâche d’évaluation particulièrement chronophage. </w:t>
      </w:r>
    </w:p>
    <w:p w14:paraId="245199D8" w14:textId="77777777" w:rsidR="007C518C" w:rsidRDefault="007C518C" w:rsidP="007C518C"/>
    <w:p w14:paraId="18E4EC7F" w14:textId="77777777" w:rsidR="007C518C" w:rsidRDefault="007C518C" w:rsidP="007C518C"/>
    <w:p w14:paraId="6D7CEA1E" w14:textId="77777777" w:rsidR="007C518C" w:rsidRDefault="007C518C" w:rsidP="007C518C"/>
    <w:p w14:paraId="301FA1FB" w14:textId="77777777" w:rsidR="007C518C" w:rsidRPr="007C518C" w:rsidRDefault="007C518C" w:rsidP="007C518C">
      <w:pPr>
        <w:rPr>
          <w:sz w:val="32"/>
          <w:szCs w:val="32"/>
        </w:rPr>
      </w:pPr>
      <w:r w:rsidRPr="007C518C">
        <w:rPr>
          <w:sz w:val="32"/>
          <w:szCs w:val="32"/>
        </w:rPr>
        <w:t>En quoi le projet se différencie des autres projets que vous avez déjà menés sur le domaine ?</w:t>
      </w:r>
    </w:p>
    <w:p w14:paraId="0742B5F8" w14:textId="749EB25E" w:rsidR="002A40D1" w:rsidRDefault="009E6664" w:rsidP="007C518C">
      <w:r>
        <w:t xml:space="preserve">Il s’agit </w:t>
      </w:r>
      <w:proofErr w:type="gramStart"/>
      <w:r>
        <w:t>d’un continuité</w:t>
      </w:r>
      <w:proofErr w:type="gramEnd"/>
      <w:r>
        <w:t xml:space="preserve"> des travaux, partant sur les travaux déjà réalisé mais en améliorant les différentes structures</w:t>
      </w:r>
      <w:r w:rsidR="002A40D1">
        <w:t xml:space="preserve">, que ce soit la phase de </w:t>
      </w:r>
      <w:proofErr w:type="spellStart"/>
      <w:r w:rsidR="002A40D1">
        <w:t>préprocessing</w:t>
      </w:r>
      <w:proofErr w:type="spellEnd"/>
      <w:r w:rsidR="002A40D1">
        <w:t xml:space="preserve"> avec des STFT multi-résolution, la phase de process avec des nouveaux modèles ou tout simplement la phase d’évaluation avec des métriques améliorées. </w:t>
      </w:r>
    </w:p>
    <w:p w14:paraId="2D426FF5" w14:textId="77777777" w:rsidR="007C518C" w:rsidRDefault="007C518C" w:rsidP="007C518C"/>
    <w:p w14:paraId="3B0CE546" w14:textId="77777777" w:rsidR="007C518C" w:rsidRDefault="007C518C" w:rsidP="007C518C"/>
    <w:p w14:paraId="26C66F94" w14:textId="77777777" w:rsidR="007C518C" w:rsidRDefault="007C518C" w:rsidP="007C518C"/>
    <w:p w14:paraId="23B8C72F" w14:textId="77777777" w:rsidR="00F47A73" w:rsidRDefault="00F47A73" w:rsidP="007C518C"/>
    <w:p w14:paraId="670A7EA4" w14:textId="484207B3" w:rsidR="007C518C" w:rsidRPr="00F47A73" w:rsidRDefault="00F47A73" w:rsidP="007C518C">
      <w:pPr>
        <w:rPr>
          <w:sz w:val="32"/>
          <w:szCs w:val="32"/>
        </w:rPr>
      </w:pPr>
      <w:r w:rsidRPr="00F47A73">
        <w:rPr>
          <w:sz w:val="32"/>
          <w:szCs w:val="32"/>
        </w:rPr>
        <w:t xml:space="preserve">Documentation : </w:t>
      </w:r>
    </w:p>
    <w:p w14:paraId="322B733F" w14:textId="1769156F" w:rsidR="007C518C" w:rsidRDefault="002A40D1" w:rsidP="007C518C">
      <w:r>
        <w:t xml:space="preserve">On pourra retrouver les différentes publications rédigées ainsi que les rapports ou les slides de réunion hebdomadaire/mensuelle. </w:t>
      </w:r>
      <w:r w:rsidR="00CA3356">
        <w:t xml:space="preserve">Le rapport du CSI résume l’entièreté des travaux réalisé durant cette année. </w:t>
      </w:r>
    </w:p>
    <w:p w14:paraId="40717DF4" w14:textId="77777777" w:rsidR="00F47A73" w:rsidRDefault="00F47A73" w:rsidP="007C518C"/>
    <w:p w14:paraId="742DAA24" w14:textId="77777777" w:rsidR="00F47A73" w:rsidRDefault="00F47A73" w:rsidP="007C518C"/>
    <w:p w14:paraId="6F772E75" w14:textId="77777777" w:rsidR="00F47A73" w:rsidRDefault="00F47A73" w:rsidP="007C518C"/>
    <w:p w14:paraId="4D18C40B" w14:textId="77777777" w:rsidR="00F47A73" w:rsidRPr="007C518C" w:rsidRDefault="00F47A73" w:rsidP="007C518C"/>
    <w:sectPr w:rsidR="00F47A73" w:rsidRPr="007C518C" w:rsidSect="007C518C">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A87E" w14:textId="77777777" w:rsidR="00797958" w:rsidRDefault="00797958" w:rsidP="007E1A53">
      <w:pPr>
        <w:spacing w:line="240" w:lineRule="auto"/>
      </w:pPr>
      <w:r>
        <w:separator/>
      </w:r>
    </w:p>
  </w:endnote>
  <w:endnote w:type="continuationSeparator" w:id="0">
    <w:p w14:paraId="238F6EE0" w14:textId="77777777" w:rsidR="00797958" w:rsidRDefault="00797958" w:rsidP="007E1A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08892504"/>
      <w:docPartObj>
        <w:docPartGallery w:val="Page Numbers (Bottom of Page)"/>
        <w:docPartUnique/>
      </w:docPartObj>
    </w:sdtPr>
    <w:sdtEndPr>
      <w:rPr>
        <w:rStyle w:val="Numrodepage"/>
      </w:rPr>
    </w:sdtEndPr>
    <w:sdtContent>
      <w:p w14:paraId="7C9A999A" w14:textId="5827A029" w:rsidR="007E1A53" w:rsidRDefault="007E1A53" w:rsidP="00C9231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046C0CE" w14:textId="77777777" w:rsidR="007E1A53" w:rsidRDefault="007E1A53" w:rsidP="007E1A5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FD3C7" w14:textId="03C42453" w:rsidR="007E1A53" w:rsidRDefault="007E1A53" w:rsidP="007E1A5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41D0A" w14:textId="77777777" w:rsidR="00797958" w:rsidRDefault="00797958" w:rsidP="007E1A53">
      <w:pPr>
        <w:spacing w:line="240" w:lineRule="auto"/>
      </w:pPr>
      <w:r>
        <w:separator/>
      </w:r>
    </w:p>
  </w:footnote>
  <w:footnote w:type="continuationSeparator" w:id="0">
    <w:p w14:paraId="16442FF6" w14:textId="77777777" w:rsidR="00797958" w:rsidRDefault="00797958" w:rsidP="007E1A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30A65"/>
    <w:multiLevelType w:val="multilevel"/>
    <w:tmpl w:val="9038359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A01E80"/>
    <w:multiLevelType w:val="hybridMultilevel"/>
    <w:tmpl w:val="8104DA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2791700">
    <w:abstractNumId w:val="0"/>
  </w:num>
  <w:num w:numId="2" w16cid:durableId="958143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90"/>
    <w:rsid w:val="00010569"/>
    <w:rsid w:val="001845C4"/>
    <w:rsid w:val="001D3426"/>
    <w:rsid w:val="00211B8F"/>
    <w:rsid w:val="00287B63"/>
    <w:rsid w:val="002A40D1"/>
    <w:rsid w:val="003B7DB9"/>
    <w:rsid w:val="003C11A1"/>
    <w:rsid w:val="00511C2C"/>
    <w:rsid w:val="0059151F"/>
    <w:rsid w:val="006B260D"/>
    <w:rsid w:val="00707B00"/>
    <w:rsid w:val="00797958"/>
    <w:rsid w:val="007C518C"/>
    <w:rsid w:val="007E1A53"/>
    <w:rsid w:val="007F4A10"/>
    <w:rsid w:val="008037BC"/>
    <w:rsid w:val="00810423"/>
    <w:rsid w:val="008B21F5"/>
    <w:rsid w:val="009E6664"/>
    <w:rsid w:val="009F0C6B"/>
    <w:rsid w:val="00A9540F"/>
    <w:rsid w:val="00AF538F"/>
    <w:rsid w:val="00CA3356"/>
    <w:rsid w:val="00CD43F2"/>
    <w:rsid w:val="00D05400"/>
    <w:rsid w:val="00F47A73"/>
    <w:rsid w:val="00F627C6"/>
    <w:rsid w:val="00F82FB4"/>
    <w:rsid w:val="00FA1490"/>
    <w:rsid w:val="00FD6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4D08"/>
  <w15:chartTrackingRefBased/>
  <w15:docId w15:val="{AECEBF4F-10D8-CF4A-B0D5-3E00194C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B00"/>
    <w:pPr>
      <w:spacing w:line="276" w:lineRule="auto"/>
      <w:jc w:val="both"/>
    </w:pPr>
    <w:rPr>
      <w:rFonts w:ascii="Helvetica" w:hAnsi="Helvetica" w:cs="Times New Roman (Corps CS)"/>
    </w:rPr>
  </w:style>
  <w:style w:type="paragraph" w:styleId="Titre1">
    <w:name w:val="heading 1"/>
    <w:basedOn w:val="Paragraphedeliste"/>
    <w:next w:val="Normal"/>
    <w:link w:val="Titre1Car"/>
    <w:uiPriority w:val="9"/>
    <w:qFormat/>
    <w:rsid w:val="007C518C"/>
    <w:pPr>
      <w:spacing w:before="240" w:after="240" w:line="240" w:lineRule="auto"/>
      <w:ind w:left="0"/>
      <w:outlineLvl w:val="0"/>
    </w:pPr>
    <w:rPr>
      <w:rFonts w:asciiTheme="minorHAnsi" w:hAnsiTheme="minorHAnsi" w:cstheme="minorHAnsi"/>
      <w:b/>
      <w:bCs/>
      <w:sz w:val="36"/>
      <w:szCs w:val="32"/>
      <w:u w:val="single"/>
    </w:rPr>
  </w:style>
  <w:style w:type="paragraph" w:styleId="Titre2">
    <w:name w:val="heading 2"/>
    <w:basedOn w:val="Titre1"/>
    <w:next w:val="Normal"/>
    <w:link w:val="Titre2Car"/>
    <w:uiPriority w:val="9"/>
    <w:unhideWhenUsed/>
    <w:qFormat/>
    <w:rsid w:val="00010569"/>
    <w:pPr>
      <w:numPr>
        <w:ilvl w:val="1"/>
      </w:numPr>
      <w:spacing w:before="120" w:after="120"/>
      <w:ind w:left="788" w:firstLine="63"/>
      <w:outlineLvl w:val="1"/>
    </w:pPr>
    <w:rPr>
      <w:b w:val="0"/>
      <w:bCs w:val="0"/>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2FB4"/>
    <w:pPr>
      <w:ind w:left="720"/>
      <w:contextualSpacing/>
    </w:pPr>
  </w:style>
  <w:style w:type="character" w:customStyle="1" w:styleId="Titre1Car">
    <w:name w:val="Titre 1 Car"/>
    <w:basedOn w:val="Policepardfaut"/>
    <w:link w:val="Titre1"/>
    <w:uiPriority w:val="9"/>
    <w:rsid w:val="007C518C"/>
    <w:rPr>
      <w:rFonts w:cstheme="minorHAnsi"/>
      <w:b/>
      <w:bCs/>
      <w:sz w:val="36"/>
      <w:szCs w:val="32"/>
      <w:u w:val="single"/>
    </w:rPr>
  </w:style>
  <w:style w:type="character" w:customStyle="1" w:styleId="Titre2Car">
    <w:name w:val="Titre 2 Car"/>
    <w:basedOn w:val="Policepardfaut"/>
    <w:link w:val="Titre2"/>
    <w:uiPriority w:val="9"/>
    <w:rsid w:val="00010569"/>
    <w:rPr>
      <w:rFonts w:cstheme="minorHAnsi"/>
      <w:sz w:val="32"/>
      <w:szCs w:val="32"/>
      <w:u w:val="single"/>
    </w:rPr>
  </w:style>
  <w:style w:type="paragraph" w:styleId="En-tte">
    <w:name w:val="header"/>
    <w:basedOn w:val="Normal"/>
    <w:link w:val="En-tteCar"/>
    <w:uiPriority w:val="99"/>
    <w:unhideWhenUsed/>
    <w:rsid w:val="007E1A53"/>
    <w:pPr>
      <w:tabs>
        <w:tab w:val="center" w:pos="4536"/>
        <w:tab w:val="right" w:pos="9072"/>
      </w:tabs>
      <w:spacing w:line="240" w:lineRule="auto"/>
    </w:pPr>
  </w:style>
  <w:style w:type="character" w:customStyle="1" w:styleId="En-tteCar">
    <w:name w:val="En-tête Car"/>
    <w:basedOn w:val="Policepardfaut"/>
    <w:link w:val="En-tte"/>
    <w:uiPriority w:val="99"/>
    <w:rsid w:val="007E1A53"/>
    <w:rPr>
      <w:rFonts w:ascii="Helvetica" w:hAnsi="Helvetica" w:cs="Times New Roman (Corps CS)"/>
    </w:rPr>
  </w:style>
  <w:style w:type="paragraph" w:styleId="Pieddepage">
    <w:name w:val="footer"/>
    <w:basedOn w:val="Normal"/>
    <w:link w:val="PieddepageCar"/>
    <w:uiPriority w:val="99"/>
    <w:unhideWhenUsed/>
    <w:rsid w:val="007E1A53"/>
    <w:pPr>
      <w:tabs>
        <w:tab w:val="center" w:pos="4536"/>
        <w:tab w:val="right" w:pos="9072"/>
      </w:tabs>
      <w:spacing w:line="240" w:lineRule="auto"/>
    </w:pPr>
  </w:style>
  <w:style w:type="character" w:customStyle="1" w:styleId="PieddepageCar">
    <w:name w:val="Pied de page Car"/>
    <w:basedOn w:val="Policepardfaut"/>
    <w:link w:val="Pieddepage"/>
    <w:uiPriority w:val="99"/>
    <w:rsid w:val="007E1A53"/>
    <w:rPr>
      <w:rFonts w:ascii="Helvetica" w:hAnsi="Helvetica" w:cs="Times New Roman (Corps CS)"/>
    </w:rPr>
  </w:style>
  <w:style w:type="character" w:styleId="Numrodepage">
    <w:name w:val="page number"/>
    <w:basedOn w:val="Policepardfaut"/>
    <w:uiPriority w:val="99"/>
    <w:semiHidden/>
    <w:unhideWhenUsed/>
    <w:rsid w:val="007E1A53"/>
  </w:style>
  <w:style w:type="character" w:styleId="Marquedecommentaire">
    <w:name w:val="annotation reference"/>
    <w:basedOn w:val="Policepardfaut"/>
    <w:uiPriority w:val="99"/>
    <w:semiHidden/>
    <w:unhideWhenUsed/>
    <w:rsid w:val="007C518C"/>
    <w:rPr>
      <w:sz w:val="16"/>
      <w:szCs w:val="16"/>
    </w:rPr>
  </w:style>
  <w:style w:type="paragraph" w:styleId="Commentaire">
    <w:name w:val="annotation text"/>
    <w:basedOn w:val="Normal"/>
    <w:link w:val="CommentaireCar"/>
    <w:uiPriority w:val="99"/>
    <w:semiHidden/>
    <w:unhideWhenUsed/>
    <w:rsid w:val="007C518C"/>
    <w:pPr>
      <w:spacing w:line="240" w:lineRule="auto"/>
    </w:pPr>
    <w:rPr>
      <w:sz w:val="20"/>
      <w:szCs w:val="20"/>
    </w:rPr>
  </w:style>
  <w:style w:type="character" w:customStyle="1" w:styleId="CommentaireCar">
    <w:name w:val="Commentaire Car"/>
    <w:basedOn w:val="Policepardfaut"/>
    <w:link w:val="Commentaire"/>
    <w:uiPriority w:val="99"/>
    <w:semiHidden/>
    <w:rsid w:val="007C518C"/>
    <w:rPr>
      <w:rFonts w:ascii="Helvetica" w:hAnsi="Helvetica" w:cs="Times New Roman (Corps CS)"/>
      <w:sz w:val="20"/>
      <w:szCs w:val="20"/>
    </w:rPr>
  </w:style>
  <w:style w:type="paragraph" w:styleId="Objetducommentaire">
    <w:name w:val="annotation subject"/>
    <w:basedOn w:val="Commentaire"/>
    <w:next w:val="Commentaire"/>
    <w:link w:val="ObjetducommentaireCar"/>
    <w:uiPriority w:val="99"/>
    <w:semiHidden/>
    <w:unhideWhenUsed/>
    <w:rsid w:val="007C518C"/>
    <w:rPr>
      <w:b/>
      <w:bCs/>
    </w:rPr>
  </w:style>
  <w:style w:type="character" w:customStyle="1" w:styleId="ObjetducommentaireCar">
    <w:name w:val="Objet du commentaire Car"/>
    <w:basedOn w:val="CommentaireCar"/>
    <w:link w:val="Objetducommentaire"/>
    <w:uiPriority w:val="99"/>
    <w:semiHidden/>
    <w:rsid w:val="007C518C"/>
    <w:rPr>
      <w:rFonts w:ascii="Helvetica" w:hAnsi="Helvetica" w:cs="Times New Roman (Corps C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053831">
      <w:bodyDiv w:val="1"/>
      <w:marLeft w:val="0"/>
      <w:marRight w:val="0"/>
      <w:marTop w:val="0"/>
      <w:marBottom w:val="0"/>
      <w:divBdr>
        <w:top w:val="none" w:sz="0" w:space="0" w:color="auto"/>
        <w:left w:val="none" w:sz="0" w:space="0" w:color="auto"/>
        <w:bottom w:val="none" w:sz="0" w:space="0" w:color="auto"/>
        <w:right w:val="none" w:sz="0" w:space="0" w:color="auto"/>
      </w:divBdr>
      <w:divsChild>
        <w:div w:id="792678785">
          <w:marLeft w:val="0"/>
          <w:marRight w:val="0"/>
          <w:marTop w:val="0"/>
          <w:marBottom w:val="0"/>
          <w:divBdr>
            <w:top w:val="none" w:sz="0" w:space="0" w:color="auto"/>
            <w:left w:val="none" w:sz="0" w:space="0" w:color="auto"/>
            <w:bottom w:val="none" w:sz="0" w:space="0" w:color="auto"/>
            <w:right w:val="none" w:sz="0" w:space="0" w:color="auto"/>
          </w:divBdr>
        </w:div>
        <w:div w:id="1733041879">
          <w:marLeft w:val="0"/>
          <w:marRight w:val="0"/>
          <w:marTop w:val="0"/>
          <w:marBottom w:val="0"/>
          <w:divBdr>
            <w:top w:val="none" w:sz="0" w:space="0" w:color="auto"/>
            <w:left w:val="none" w:sz="0" w:space="0" w:color="auto"/>
            <w:bottom w:val="none" w:sz="0" w:space="0" w:color="auto"/>
            <w:right w:val="none" w:sz="0" w:space="0" w:color="auto"/>
          </w:divBdr>
        </w:div>
        <w:div w:id="572590958">
          <w:marLeft w:val="0"/>
          <w:marRight w:val="0"/>
          <w:marTop w:val="0"/>
          <w:marBottom w:val="0"/>
          <w:divBdr>
            <w:top w:val="none" w:sz="0" w:space="0" w:color="auto"/>
            <w:left w:val="none" w:sz="0" w:space="0" w:color="auto"/>
            <w:bottom w:val="none" w:sz="0" w:space="0" w:color="auto"/>
            <w:right w:val="none" w:sz="0" w:space="0" w:color="auto"/>
          </w:divBdr>
        </w:div>
        <w:div w:id="2093963105">
          <w:marLeft w:val="0"/>
          <w:marRight w:val="0"/>
          <w:marTop w:val="0"/>
          <w:marBottom w:val="0"/>
          <w:divBdr>
            <w:top w:val="none" w:sz="0" w:space="0" w:color="auto"/>
            <w:left w:val="none" w:sz="0" w:space="0" w:color="auto"/>
            <w:bottom w:val="none" w:sz="0" w:space="0" w:color="auto"/>
            <w:right w:val="none" w:sz="0" w:space="0" w:color="auto"/>
          </w:divBdr>
        </w:div>
        <w:div w:id="117068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391</Words>
  <Characters>2154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REIHAN MAZOUZ</cp:lastModifiedBy>
  <cp:revision>9</cp:revision>
  <dcterms:created xsi:type="dcterms:W3CDTF">2025-10-06T07:22:00Z</dcterms:created>
  <dcterms:modified xsi:type="dcterms:W3CDTF">2025-10-28T10:47:00Z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2025-10-28T10:39:53Z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d3b47ef8-ef23-4cb2-9ae8-34c688c8794a</vt:lpwstr>
  </property>
  <property fmtid="{D5CDD505-2E9C-101B-9397-08002B2CF9AE}" pid="8" name="MSIP_Label_e463cba9-5f6c-478d-9329-7b2295e4e8ed_ContentBits">
    <vt:lpwstr>0</vt:lpwstr>
  </property>
  <property fmtid="{D5CDD505-2E9C-101B-9397-08002B2CF9AE}" pid="9" name="MSIP_Label_e463cba9-5f6c-478d-9329-7b2295e4e8ed_Tag">
    <vt:lpwstr>10, 3, 0, 1</vt:lpwstr>
  </property>
</Properties>
</file>