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50B51" w14:textId="77777777" w:rsidR="00FE3639" w:rsidRDefault="00FE3639" w:rsidP="00FE3639">
      <w:r>
        <w:t xml:space="preserve">Communication sécurisée : </w:t>
      </w:r>
    </w:p>
    <w:p w14:paraId="12B01239" w14:textId="77777777" w:rsidR="00FE3639" w:rsidRDefault="00FE3639" w:rsidP="00FE3639">
      <w:pPr>
        <w:pStyle w:val="Paragraphedeliste"/>
        <w:numPr>
          <w:ilvl w:val="0"/>
          <w:numId w:val="13"/>
        </w:numPr>
      </w:pPr>
      <w:r>
        <w:t xml:space="preserve">1-12-DAS-1903 (équipement </w:t>
      </w:r>
      <w:proofErr w:type="spellStart"/>
      <w:r>
        <w:t>eSNA</w:t>
      </w:r>
      <w:proofErr w:type="spellEnd"/>
      <w:r>
        <w:t>)</w:t>
      </w:r>
    </w:p>
    <w:p w14:paraId="07B7C87C" w14:textId="77777777" w:rsidR="00FE3639" w:rsidRDefault="00FE3639" w:rsidP="00FE3639">
      <w:pPr>
        <w:pStyle w:val="Paragraphedeliste"/>
        <w:numPr>
          <w:ilvl w:val="0"/>
          <w:numId w:val="13"/>
        </w:numPr>
      </w:pPr>
      <w:r>
        <w:t>1-12-DAS-2300 (équipements proto E-SNA EAU)</w:t>
      </w:r>
    </w:p>
    <w:p w14:paraId="3093043B" w14:textId="77777777" w:rsidR="00FE3639" w:rsidRDefault="00FE3639" w:rsidP="00FE3639">
      <w:pPr>
        <w:pStyle w:val="Paragraphedeliste"/>
        <w:numPr>
          <w:ilvl w:val="0"/>
          <w:numId w:val="13"/>
        </w:numPr>
      </w:pPr>
      <w:r>
        <w:t>1-12-R&amp;D-2300 (CYNAPPS)</w:t>
      </w:r>
    </w:p>
    <w:p w14:paraId="573E1883" w14:textId="77777777" w:rsidR="00FE3639" w:rsidRDefault="00FE3639" w:rsidP="00FE3639">
      <w:pPr>
        <w:pStyle w:val="Paragraphedeliste"/>
      </w:pPr>
    </w:p>
    <w:p w14:paraId="13161458" w14:textId="77777777" w:rsidR="00FE3639" w:rsidRDefault="00FE3639" w:rsidP="00FE3639">
      <w:r>
        <w:t xml:space="preserve">Acquisition avionique : </w:t>
      </w:r>
    </w:p>
    <w:p w14:paraId="51171D54" w14:textId="77777777" w:rsidR="00FE3639" w:rsidRDefault="00FE3639" w:rsidP="00FE3639">
      <w:pPr>
        <w:pStyle w:val="Paragraphedeliste"/>
        <w:numPr>
          <w:ilvl w:val="0"/>
          <w:numId w:val="14"/>
        </w:numPr>
      </w:pPr>
      <w:r>
        <w:t>1-12-DAS-2102 (ALBATROS)</w:t>
      </w:r>
    </w:p>
    <w:p w14:paraId="7ECD038B" w14:textId="77777777" w:rsidR="00FE3639" w:rsidRDefault="00FE3639" w:rsidP="00FE3639">
      <w:pPr>
        <w:pStyle w:val="Paragraphedeliste"/>
        <w:numPr>
          <w:ilvl w:val="0"/>
          <w:numId w:val="14"/>
        </w:numPr>
      </w:pPr>
      <w:r>
        <w:t>1-12-BUL-2001 (SICS main unit)</w:t>
      </w:r>
    </w:p>
    <w:p w14:paraId="1A0DD825" w14:textId="77777777" w:rsidR="00FE3639" w:rsidRDefault="00FE3639" w:rsidP="00FE3639">
      <w:pPr>
        <w:pStyle w:val="Paragraphedeliste"/>
        <w:numPr>
          <w:ilvl w:val="0"/>
          <w:numId w:val="14"/>
        </w:numPr>
      </w:pPr>
      <w:r>
        <w:t>1-12-AIR-2200 (Développement audio mixer)</w:t>
      </w:r>
    </w:p>
    <w:p w14:paraId="7D8E8DB1" w14:textId="3DC5A563" w:rsidR="00FE3639" w:rsidRDefault="00FE3639" w:rsidP="00FE3639">
      <w:pPr>
        <w:pStyle w:val="Paragraphedeliste"/>
        <w:numPr>
          <w:ilvl w:val="0"/>
          <w:numId w:val="14"/>
        </w:numPr>
      </w:pPr>
      <w:r>
        <w:t>1-12-AIA—2301 (</w:t>
      </w:r>
      <w:proofErr w:type="spellStart"/>
      <w:r>
        <w:t>Hawkeye</w:t>
      </w:r>
      <w:proofErr w:type="spellEnd"/>
      <w:r>
        <w:t xml:space="preserve"> mi acquisition avionique mi com sec)</w:t>
      </w:r>
    </w:p>
    <w:p w14:paraId="088DAA29" w14:textId="77777777" w:rsidR="00FE3639" w:rsidRDefault="00FE3639" w:rsidP="00FE3639">
      <w:pPr>
        <w:pStyle w:val="Paragraphedeliste"/>
      </w:pPr>
    </w:p>
    <w:p w14:paraId="60DEBCF4" w14:textId="77777777" w:rsidR="00FE3639" w:rsidRDefault="00FE3639" w:rsidP="00FE3639">
      <w:r>
        <w:t xml:space="preserve">Navigation et défense maritime : </w:t>
      </w:r>
    </w:p>
    <w:p w14:paraId="5C03CE01" w14:textId="77777777" w:rsidR="00FE3639" w:rsidRDefault="00FE3639" w:rsidP="00FE3639">
      <w:pPr>
        <w:pStyle w:val="Paragraphedeliste"/>
        <w:numPr>
          <w:ilvl w:val="0"/>
          <w:numId w:val="15"/>
        </w:numPr>
      </w:pPr>
      <w:r>
        <w:t>1-12-DGA-2001 (MARSOUIN)</w:t>
      </w:r>
    </w:p>
    <w:p w14:paraId="1902F5C0" w14:textId="77777777" w:rsidR="00FE3639" w:rsidRDefault="00FE3639" w:rsidP="00FE3639">
      <w:pPr>
        <w:pStyle w:val="Paragraphedeliste"/>
        <w:numPr>
          <w:ilvl w:val="0"/>
          <w:numId w:val="15"/>
        </w:numPr>
      </w:pPr>
      <w:r>
        <w:t xml:space="preserve">1-81-FLA-2000 (Compass </w:t>
      </w:r>
      <w:proofErr w:type="spellStart"/>
      <w:r>
        <w:t>Repeater</w:t>
      </w:r>
      <w:proofErr w:type="spellEnd"/>
      <w:r>
        <w:t>)</w:t>
      </w:r>
    </w:p>
    <w:p w14:paraId="219A841E" w14:textId="77777777" w:rsidR="00FE3639" w:rsidRDefault="00FE3639" w:rsidP="00FE3639">
      <w:pPr>
        <w:pStyle w:val="Paragraphedeliste"/>
        <w:numPr>
          <w:ilvl w:val="0"/>
          <w:numId w:val="15"/>
        </w:numPr>
      </w:pPr>
      <w:r>
        <w:t>1-12-MBD-2108 (Traitement Obsolète CPU TIM et TIP)</w:t>
      </w:r>
    </w:p>
    <w:p w14:paraId="0C8FAED3" w14:textId="3FCB43AC" w:rsidR="00B50C16" w:rsidRDefault="00FE3639" w:rsidP="00FE3639">
      <w:pPr>
        <w:pStyle w:val="Paragraphedeliste"/>
        <w:numPr>
          <w:ilvl w:val="0"/>
          <w:numId w:val="15"/>
        </w:numPr>
      </w:pPr>
      <w:r>
        <w:t xml:space="preserve">1-12-R&amp;D-2200 (LMN6 </w:t>
      </w:r>
      <w:proofErr w:type="spellStart"/>
      <w:r>
        <w:t>Cleta</w:t>
      </w:r>
      <w:proofErr w:type="spellEnd"/>
      <w:r>
        <w:t>)</w:t>
      </w:r>
    </w:p>
    <w:p w14:paraId="00C28544" w14:textId="2DCB708A" w:rsidR="00FE3639" w:rsidRDefault="00FE3639" w:rsidP="00FE3639">
      <w:pPr>
        <w:pStyle w:val="Paragraphedeliste"/>
        <w:numPr>
          <w:ilvl w:val="0"/>
          <w:numId w:val="15"/>
        </w:numPr>
      </w:pPr>
      <w:r>
        <w:t>1-12-AIR-2201 (</w:t>
      </w:r>
      <w:proofErr w:type="spellStart"/>
      <w:r>
        <w:t>Devt</w:t>
      </w:r>
      <w:proofErr w:type="spellEnd"/>
      <w:r>
        <w:t xml:space="preserve"> CSI HIL)</w:t>
      </w:r>
    </w:p>
    <w:p w14:paraId="0141CB9F" w14:textId="77777777" w:rsidR="00E92A5C" w:rsidRDefault="00E92A5C" w:rsidP="00E92A5C"/>
    <w:p w14:paraId="54A8DC68" w14:textId="6D1C5AF2" w:rsidR="00E92A5C" w:rsidRDefault="00E92A5C">
      <w:r>
        <w:br w:type="page"/>
      </w:r>
    </w:p>
    <w:p w14:paraId="12E878F1"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0" w:name="_Toc55486046"/>
      <w:r w:rsidRPr="00E92A5C">
        <w:rPr>
          <w:rFonts w:ascii="Calibri Light" w:eastAsia="DengXian Light" w:hAnsi="Calibri Light" w:cs="Times New Roman"/>
          <w:color w:val="2F5496"/>
          <w:sz w:val="32"/>
          <w:szCs w:val="32"/>
        </w:rPr>
        <w:lastRenderedPageBreak/>
        <w:t>Opération de R&amp;D dans le cadre de l’activité</w:t>
      </w:r>
      <w:bookmarkEnd w:id="0"/>
      <w:r w:rsidRPr="00E92A5C">
        <w:rPr>
          <w:rFonts w:ascii="Calibri Light" w:eastAsia="DengXian Light" w:hAnsi="Calibri Light" w:cs="Times New Roman"/>
          <w:color w:val="2F5496"/>
          <w:sz w:val="32"/>
          <w:szCs w:val="32"/>
        </w:rPr>
        <w:t xml:space="preserve"> d’</w:t>
      </w:r>
      <w:proofErr w:type="spellStart"/>
      <w:r w:rsidRPr="00E92A5C">
        <w:rPr>
          <w:rFonts w:ascii="Calibri Light" w:eastAsia="DengXian Light" w:hAnsi="Calibri Light" w:cs="Times New Roman"/>
          <w:color w:val="2F5496"/>
          <w:sz w:val="32"/>
          <w:szCs w:val="32"/>
        </w:rPr>
        <w:t>Avantix</w:t>
      </w:r>
      <w:proofErr w:type="spellEnd"/>
    </w:p>
    <w:p w14:paraId="7B7467F9" w14:textId="77777777" w:rsidR="00E92A5C" w:rsidRPr="00E92A5C" w:rsidRDefault="00E92A5C" w:rsidP="00E92A5C">
      <w:pPr>
        <w:spacing w:after="120" w:line="276" w:lineRule="auto"/>
        <w:jc w:val="both"/>
        <w:rPr>
          <w:rFonts w:ascii="Helvetica" w:eastAsia="Calibri" w:hAnsi="Helvetica" w:cs="Times New Roman"/>
        </w:rPr>
      </w:pPr>
    </w:p>
    <w:p w14:paraId="3BC5C507" w14:textId="4FD00A83"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1" w:name="_Toc55486047"/>
      <w:r w:rsidRPr="00E92A5C">
        <w:rPr>
          <w:rFonts w:ascii="Calibri Light" w:eastAsia="DengXian Light" w:hAnsi="Calibri Light" w:cs="Times New Roman"/>
          <w:color w:val="2F5496"/>
          <w:sz w:val="32"/>
          <w:szCs w:val="32"/>
        </w:rPr>
        <w:t>Objet de l’opération de R&amp;D</w:t>
      </w:r>
      <w:bookmarkEnd w:id="1"/>
      <w:r w:rsidR="003A4856">
        <w:rPr>
          <w:rFonts w:ascii="Calibri Light" w:eastAsia="DengXian Light" w:hAnsi="Calibri Light" w:cs="Times New Roman"/>
          <w:color w:val="2F5496"/>
          <w:sz w:val="32"/>
          <w:szCs w:val="32"/>
        </w:rPr>
        <w:t xml:space="preserve"> : </w:t>
      </w:r>
      <w:r w:rsidR="003A4856" w:rsidRPr="003A4856">
        <w:rPr>
          <w:rFonts w:ascii="Calibri Light" w:eastAsia="DengXian Light" w:hAnsi="Calibri Light" w:cs="Times New Roman"/>
          <w:color w:val="2F5496"/>
          <w:sz w:val="32"/>
          <w:szCs w:val="32"/>
        </w:rPr>
        <w:t>Communication sécurisée</w:t>
      </w:r>
    </w:p>
    <w:p w14:paraId="2D2463E7" w14:textId="77777777" w:rsidR="00E92A5C" w:rsidRPr="00E92A5C" w:rsidRDefault="00E92A5C" w:rsidP="00E92A5C">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bookmarkStart w:id="2" w:name="_Toc55486048"/>
      <w:r w:rsidRPr="00E92A5C">
        <w:rPr>
          <w:rFonts w:ascii="Calibri Light" w:eastAsia="DengXian Light" w:hAnsi="Calibri Light" w:cs="Times New Roman"/>
          <w:color w:val="25ACE3"/>
          <w:sz w:val="26"/>
          <w:szCs w:val="26"/>
        </w:rPr>
        <w:t>Objectif global</w:t>
      </w:r>
      <w:bookmarkEnd w:id="2"/>
    </w:p>
    <w:p w14:paraId="68195DE5" w14:textId="5371D77D" w:rsidR="00E92A5C" w:rsidRDefault="003A4856" w:rsidP="00E92A5C">
      <w:pPr>
        <w:spacing w:after="120" w:line="276" w:lineRule="auto"/>
        <w:jc w:val="both"/>
        <w:rPr>
          <w:rFonts w:ascii="Helvetica" w:eastAsia="Calibri" w:hAnsi="Helvetica" w:cs="Times New Roman"/>
        </w:rPr>
      </w:pPr>
      <w:r>
        <w:rPr>
          <w:rFonts w:ascii="Helvetica" w:eastAsia="Calibri" w:hAnsi="Helvetica" w:cs="Times New Roman"/>
        </w:rPr>
        <w:t>Fournir à nos clients des calculateurs permettant d’assurer des communications sécurisées au sein et à l’extérieur du porteur (</w:t>
      </w:r>
      <w:proofErr w:type="spellStart"/>
      <w:r>
        <w:rPr>
          <w:rFonts w:ascii="Helvetica" w:eastAsia="Calibri" w:hAnsi="Helvetica" w:cs="Times New Roman"/>
        </w:rPr>
        <w:t>aeronef</w:t>
      </w:r>
      <w:proofErr w:type="spellEnd"/>
      <w:r>
        <w:rPr>
          <w:rFonts w:ascii="Helvetica" w:eastAsia="Calibri" w:hAnsi="Helvetica" w:cs="Times New Roman"/>
        </w:rPr>
        <w:t>) en respectant notamment les niveaux de classification des données échangées.</w:t>
      </w:r>
    </w:p>
    <w:p w14:paraId="4C8E8E65" w14:textId="7520500E" w:rsidR="003A4856" w:rsidRPr="00E92A5C" w:rsidRDefault="003A4856" w:rsidP="00E92A5C">
      <w:pPr>
        <w:spacing w:after="120" w:line="276" w:lineRule="auto"/>
        <w:jc w:val="both"/>
        <w:rPr>
          <w:rFonts w:ascii="Helvetica" w:eastAsia="Calibri" w:hAnsi="Helvetica" w:cs="Times New Roman"/>
        </w:rPr>
      </w:pPr>
      <w:r>
        <w:rPr>
          <w:rFonts w:ascii="Helvetica" w:eastAsia="Calibri" w:hAnsi="Helvetica" w:cs="Times New Roman"/>
        </w:rPr>
        <w:t xml:space="preserve">Les sujets concernent les développements réalisés en 2023 pour </w:t>
      </w:r>
      <w:proofErr w:type="gramStart"/>
      <w:r>
        <w:rPr>
          <w:rFonts w:ascii="Helvetica" w:eastAsia="Calibri" w:hAnsi="Helvetica" w:cs="Times New Roman"/>
        </w:rPr>
        <w:t>le rafale</w:t>
      </w:r>
      <w:proofErr w:type="gramEnd"/>
      <w:r>
        <w:rPr>
          <w:rFonts w:ascii="Helvetica" w:eastAsia="Calibri" w:hAnsi="Helvetica" w:cs="Times New Roman"/>
        </w:rPr>
        <w:t xml:space="preserve"> F4 de Dassault Aviation ainsi que notre produit MLS.</w:t>
      </w:r>
    </w:p>
    <w:p w14:paraId="3034173F" w14:textId="77777777" w:rsidR="00E92A5C" w:rsidRPr="00E92A5C" w:rsidRDefault="00E92A5C" w:rsidP="00E92A5C">
      <w:pPr>
        <w:spacing w:after="120" w:line="276" w:lineRule="auto"/>
        <w:jc w:val="both"/>
        <w:rPr>
          <w:rFonts w:ascii="Helvetica" w:eastAsia="Calibri" w:hAnsi="Helvetica" w:cs="Times New Roman"/>
        </w:rPr>
      </w:pPr>
    </w:p>
    <w:p w14:paraId="596CABCB" w14:textId="77777777" w:rsidR="00E92A5C" w:rsidRPr="00E92A5C" w:rsidRDefault="00E92A5C" w:rsidP="00E92A5C">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bookmarkStart w:id="3" w:name="_Toc55486049"/>
      <w:r w:rsidRPr="00E92A5C">
        <w:rPr>
          <w:rFonts w:ascii="Calibri Light" w:eastAsia="DengXian Light" w:hAnsi="Calibri Light" w:cs="Times New Roman"/>
          <w:color w:val="25ACE3"/>
          <w:sz w:val="26"/>
          <w:szCs w:val="26"/>
        </w:rPr>
        <w:t>Démarche de l’opération de R&amp;D</w:t>
      </w:r>
      <w:bookmarkEnd w:id="3"/>
    </w:p>
    <w:p w14:paraId="390777C4" w14:textId="77777777" w:rsidR="00E92A5C" w:rsidRPr="00E92A5C" w:rsidRDefault="00E92A5C" w:rsidP="00E92A5C">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bookmarkStart w:id="4" w:name="_Toc55486050"/>
      <w:r w:rsidRPr="00E92A5C">
        <w:rPr>
          <w:rFonts w:ascii="Calibri Light" w:eastAsia="DengXian Light" w:hAnsi="Calibri Light" w:cs="Times New Roman"/>
          <w:color w:val="7F7F7F"/>
        </w:rPr>
        <w:t>Difficultés rencontrées par l’entreprise</w:t>
      </w:r>
      <w:bookmarkEnd w:id="4"/>
    </w:p>
    <w:p w14:paraId="6E8A7F0E" w14:textId="77777777" w:rsid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Pouvez-vous nous indiquer présenter les principales difficultés techniques rencontrées ?</w:t>
      </w:r>
    </w:p>
    <w:p w14:paraId="6E292CCF" w14:textId="77777777" w:rsidR="003A4856" w:rsidRPr="007712B1" w:rsidRDefault="003A4856" w:rsidP="00E92A5C">
      <w:pPr>
        <w:spacing w:after="120" w:line="276" w:lineRule="auto"/>
        <w:jc w:val="both"/>
        <w:rPr>
          <w:rFonts w:ascii="Helvetica" w:eastAsia="Calibri" w:hAnsi="Helvetica" w:cs="Times New Roman"/>
          <w:iCs/>
        </w:rPr>
      </w:pPr>
      <w:r w:rsidRPr="007712B1">
        <w:rPr>
          <w:rFonts w:ascii="Helvetica" w:eastAsia="Calibri" w:hAnsi="Helvetica" w:cs="Times New Roman"/>
          <w:iCs/>
        </w:rPr>
        <w:t xml:space="preserve">Au cours de l’année 2023, nous avons mis en œuvre les premiers prototype du calculateur </w:t>
      </w:r>
      <w:proofErr w:type="spellStart"/>
      <w:r w:rsidRPr="007712B1">
        <w:rPr>
          <w:rFonts w:ascii="Helvetica" w:eastAsia="Calibri" w:hAnsi="Helvetica" w:cs="Times New Roman"/>
          <w:iCs/>
        </w:rPr>
        <w:t>eSNA</w:t>
      </w:r>
      <w:proofErr w:type="spellEnd"/>
      <w:r w:rsidRPr="007712B1">
        <w:rPr>
          <w:rFonts w:ascii="Helvetica" w:eastAsia="Calibri" w:hAnsi="Helvetica" w:cs="Times New Roman"/>
          <w:iCs/>
        </w:rPr>
        <w:t xml:space="preserve">. </w:t>
      </w:r>
    </w:p>
    <w:p w14:paraId="361892AC" w14:textId="03F6EA6D" w:rsidR="003A4856" w:rsidRPr="004B5AD6" w:rsidRDefault="003A4856" w:rsidP="00E92A5C">
      <w:pPr>
        <w:spacing w:after="120" w:line="276" w:lineRule="auto"/>
        <w:jc w:val="both"/>
        <w:rPr>
          <w:rFonts w:ascii="Helvetica" w:eastAsia="Calibri" w:hAnsi="Helvetica" w:cs="Times New Roman"/>
          <w:iCs/>
        </w:rPr>
      </w:pPr>
      <w:r w:rsidRPr="004B5AD6">
        <w:rPr>
          <w:rFonts w:ascii="Helvetica" w:eastAsia="Calibri" w:hAnsi="Helvetica" w:cs="Times New Roman"/>
          <w:iCs/>
        </w:rPr>
        <w:t>Difficulté n°1 :</w:t>
      </w:r>
    </w:p>
    <w:p w14:paraId="21E974F9" w14:textId="66A8E899" w:rsidR="003A4856" w:rsidRPr="004B5AD6" w:rsidRDefault="003A4856" w:rsidP="00E92A5C">
      <w:pPr>
        <w:spacing w:after="120" w:line="276" w:lineRule="auto"/>
        <w:jc w:val="both"/>
        <w:rPr>
          <w:rFonts w:ascii="Helvetica" w:eastAsia="Calibri" w:hAnsi="Helvetica" w:cs="Times New Roman"/>
          <w:iCs/>
        </w:rPr>
      </w:pPr>
      <w:r w:rsidRPr="004B5AD6">
        <w:rPr>
          <w:rFonts w:ascii="Helvetica" w:eastAsia="Calibri" w:hAnsi="Helvetica" w:cs="Times New Roman"/>
          <w:iCs/>
        </w:rPr>
        <w:t>A ce titre nous avons rencontr</w:t>
      </w:r>
      <w:r w:rsidR="007712B1">
        <w:rPr>
          <w:rFonts w:ascii="Helvetica" w:eastAsia="Calibri" w:hAnsi="Helvetica" w:cs="Times New Roman"/>
          <w:iCs/>
        </w:rPr>
        <w:t>é</w:t>
      </w:r>
      <w:r w:rsidRPr="004B5AD6">
        <w:rPr>
          <w:rFonts w:ascii="Helvetica" w:eastAsia="Calibri" w:hAnsi="Helvetica" w:cs="Times New Roman"/>
          <w:iCs/>
        </w:rPr>
        <w:t xml:space="preserve"> des problèmes d’ordre technique dû à la complexité des cartes équipant le calculateur (PCB ayant plus de 14 couches, et avec une densité de composant très importante ~114 % de taux d’occupation sur 2 faces). Plusieurs cartes ont manifesté des dysfonctionnements aléatoires et au bout d’un certain nombre d’heures d’utilisation.</w:t>
      </w:r>
    </w:p>
    <w:p w14:paraId="418BE9D5" w14:textId="579E30D8" w:rsidR="003A4856" w:rsidRPr="004B5AD6" w:rsidRDefault="003A4856" w:rsidP="00E92A5C">
      <w:pPr>
        <w:spacing w:after="120" w:line="276" w:lineRule="auto"/>
        <w:jc w:val="both"/>
        <w:rPr>
          <w:rFonts w:ascii="Helvetica" w:eastAsia="Calibri" w:hAnsi="Helvetica" w:cs="Times New Roman"/>
          <w:iCs/>
        </w:rPr>
      </w:pPr>
      <w:r w:rsidRPr="004B5AD6">
        <w:rPr>
          <w:rFonts w:ascii="Helvetica" w:eastAsia="Calibri" w:hAnsi="Helvetica" w:cs="Times New Roman"/>
          <w:iCs/>
        </w:rPr>
        <w:t xml:space="preserve">Difficulté n°2 : </w:t>
      </w:r>
    </w:p>
    <w:p w14:paraId="153D5317" w14:textId="2A4F6A46" w:rsidR="003A4856" w:rsidRPr="004B5AD6" w:rsidRDefault="004B5AD6" w:rsidP="00E92A5C">
      <w:pPr>
        <w:spacing w:after="120" w:line="276" w:lineRule="auto"/>
        <w:jc w:val="both"/>
        <w:rPr>
          <w:rFonts w:ascii="Helvetica" w:eastAsia="Calibri" w:hAnsi="Helvetica" w:cs="Times New Roman"/>
          <w:iCs/>
        </w:rPr>
      </w:pPr>
      <w:r w:rsidRPr="004B5AD6">
        <w:rPr>
          <w:rFonts w:ascii="Helvetica" w:eastAsia="Calibri" w:hAnsi="Helvetica" w:cs="Times New Roman"/>
          <w:iCs/>
        </w:rPr>
        <w:t>Les équipements ont subi les qualifications en environnement selon les contraintes imposées par Dassault Aviation</w:t>
      </w:r>
    </w:p>
    <w:p w14:paraId="6DEAB417" w14:textId="323FC47E" w:rsidR="004B5AD6" w:rsidRDefault="004B5AD6" w:rsidP="00E92A5C">
      <w:pPr>
        <w:spacing w:after="120" w:line="276" w:lineRule="auto"/>
        <w:jc w:val="both"/>
        <w:rPr>
          <w:rFonts w:ascii="Helvetica" w:eastAsia="Calibri" w:hAnsi="Helvetica" w:cs="Times New Roman"/>
          <w:iCs/>
        </w:rPr>
      </w:pPr>
      <w:r w:rsidRPr="004B5AD6">
        <w:rPr>
          <w:rFonts w:ascii="Helvetica" w:eastAsia="Calibri" w:hAnsi="Helvetica" w:cs="Times New Roman"/>
          <w:iCs/>
        </w:rPr>
        <w:t>Les essais de décompression en températures basses ont été sources de problème.</w:t>
      </w:r>
    </w:p>
    <w:p w14:paraId="3EFE2724" w14:textId="01DA4464" w:rsidR="00142AC1" w:rsidRDefault="00142AC1" w:rsidP="00E92A5C">
      <w:pPr>
        <w:spacing w:after="120" w:line="276" w:lineRule="auto"/>
        <w:jc w:val="both"/>
        <w:rPr>
          <w:rFonts w:ascii="Helvetica" w:eastAsia="Calibri" w:hAnsi="Helvetica" w:cs="Times New Roman"/>
          <w:iCs/>
        </w:rPr>
      </w:pPr>
      <w:r>
        <w:rPr>
          <w:rFonts w:ascii="Helvetica" w:eastAsia="Calibri" w:hAnsi="Helvetica" w:cs="Times New Roman"/>
          <w:iCs/>
        </w:rPr>
        <w:t>Difficulté n°3 :</w:t>
      </w:r>
    </w:p>
    <w:p w14:paraId="00489B55" w14:textId="77777777" w:rsidR="00142AC1" w:rsidRDefault="00142AC1" w:rsidP="00142AC1">
      <w:pPr>
        <w:spacing w:after="120" w:line="276" w:lineRule="auto"/>
        <w:jc w:val="both"/>
        <w:rPr>
          <w:rFonts w:ascii="Helvetica" w:eastAsia="Calibri" w:hAnsi="Helvetica" w:cs="Times New Roman"/>
        </w:rPr>
      </w:pPr>
      <w:r>
        <w:rPr>
          <w:rFonts w:ascii="Helvetica" w:eastAsia="Calibri" w:hAnsi="Helvetica" w:cs="Times New Roman"/>
        </w:rPr>
        <w:t>Les cartes alimentations de l’équipement connaissent des avaries sur les bancs d’intégration rafale.</w:t>
      </w:r>
    </w:p>
    <w:p w14:paraId="623E04BC" w14:textId="77777777" w:rsidR="00142AC1" w:rsidRPr="004B5AD6" w:rsidRDefault="00142AC1" w:rsidP="00E92A5C">
      <w:pPr>
        <w:spacing w:after="120" w:line="276" w:lineRule="auto"/>
        <w:jc w:val="both"/>
        <w:rPr>
          <w:rFonts w:ascii="Helvetica" w:eastAsia="Calibri" w:hAnsi="Helvetica" w:cs="Times New Roman"/>
          <w:iCs/>
        </w:rPr>
      </w:pPr>
    </w:p>
    <w:p w14:paraId="6D3282B9" w14:textId="77777777" w:rsidR="004B5AD6" w:rsidRPr="003A4856" w:rsidRDefault="004B5AD6" w:rsidP="00E92A5C">
      <w:pPr>
        <w:spacing w:after="120" w:line="276" w:lineRule="auto"/>
        <w:jc w:val="both"/>
        <w:rPr>
          <w:rFonts w:ascii="Helvetica" w:eastAsia="Calibri" w:hAnsi="Helvetica" w:cs="Times New Roman"/>
          <w:iCs/>
          <w:color w:val="0070C0"/>
        </w:rPr>
      </w:pPr>
    </w:p>
    <w:p w14:paraId="523928A8" w14:textId="77777777" w:rsidR="00E92A5C" w:rsidRPr="00E92A5C" w:rsidRDefault="00E92A5C" w:rsidP="00E92A5C">
      <w:pPr>
        <w:spacing w:after="120" w:line="276" w:lineRule="auto"/>
        <w:jc w:val="both"/>
        <w:rPr>
          <w:rFonts w:ascii="Helvetica" w:eastAsia="Calibri" w:hAnsi="Helvetica" w:cs="Times New Roman"/>
        </w:rPr>
      </w:pPr>
    </w:p>
    <w:p w14:paraId="75D99683" w14:textId="77777777" w:rsidR="00E92A5C" w:rsidRPr="00E92A5C" w:rsidRDefault="00E92A5C" w:rsidP="00E92A5C">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bookmarkStart w:id="5" w:name="_Toc55486051"/>
      <w:r w:rsidRPr="00E92A5C">
        <w:rPr>
          <w:rFonts w:ascii="Calibri Light" w:eastAsia="DengXian Light" w:hAnsi="Calibri Light" w:cs="Times New Roman"/>
          <w:color w:val="7F7F7F"/>
        </w:rPr>
        <w:lastRenderedPageBreak/>
        <w:t>Présentation des connaissances existantes et accessibles</w:t>
      </w:r>
      <w:bookmarkEnd w:id="5"/>
    </w:p>
    <w:p w14:paraId="3770057E"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Comment les difficultés listées ci-dessus sont-elles généralement adressées ? En quoi est-ce que les approches habituelles n’étaient pas applicables dans votre cas ? </w:t>
      </w:r>
    </w:p>
    <w:p w14:paraId="5F8F8DCF" w14:textId="519DD029" w:rsidR="00E92A5C" w:rsidRDefault="004B5AD6" w:rsidP="00E92A5C">
      <w:pPr>
        <w:spacing w:after="120" w:line="276" w:lineRule="auto"/>
        <w:jc w:val="both"/>
        <w:rPr>
          <w:rFonts w:ascii="Helvetica" w:eastAsia="Calibri" w:hAnsi="Helvetica" w:cs="Times New Roman"/>
        </w:rPr>
      </w:pPr>
      <w:r>
        <w:rPr>
          <w:rFonts w:ascii="Helvetica" w:eastAsia="Calibri" w:hAnsi="Helvetica" w:cs="Times New Roman"/>
        </w:rPr>
        <w:t>Difficulté n°1 :</w:t>
      </w:r>
    </w:p>
    <w:p w14:paraId="46677C70" w14:textId="416BC177" w:rsidR="004B5AD6" w:rsidRDefault="004B5AD6" w:rsidP="00E92A5C">
      <w:pPr>
        <w:spacing w:after="120" w:line="276" w:lineRule="auto"/>
        <w:jc w:val="both"/>
        <w:rPr>
          <w:rFonts w:ascii="Helvetica" w:eastAsia="Calibri" w:hAnsi="Helvetica" w:cs="Times New Roman"/>
        </w:rPr>
      </w:pPr>
      <w:r>
        <w:rPr>
          <w:rFonts w:ascii="Helvetica" w:eastAsia="Calibri" w:hAnsi="Helvetica" w:cs="Times New Roman"/>
        </w:rPr>
        <w:t>Ce type de difficulté est adressé par analyse de la conception (</w:t>
      </w:r>
      <w:proofErr w:type="spellStart"/>
      <w:r>
        <w:rPr>
          <w:rFonts w:ascii="Helvetica" w:eastAsia="Calibri" w:hAnsi="Helvetica" w:cs="Times New Roman"/>
        </w:rPr>
        <w:t>ie</w:t>
      </w:r>
      <w:proofErr w:type="spellEnd"/>
      <w:r>
        <w:rPr>
          <w:rFonts w:ascii="Helvetica" w:eastAsia="Calibri" w:hAnsi="Helvetica" w:cs="Times New Roman"/>
        </w:rPr>
        <w:t xml:space="preserve"> schéma et routage de la carte) : les alimentations, circuits de reset, routage des signaux rapides). Dans notre cas, cette analyse est complexe du fait de la densité des cartes.</w:t>
      </w:r>
    </w:p>
    <w:p w14:paraId="6D915CD9" w14:textId="4E7F81D5" w:rsidR="004B5AD6" w:rsidRDefault="004B5AD6" w:rsidP="00E92A5C">
      <w:pPr>
        <w:spacing w:after="120" w:line="276" w:lineRule="auto"/>
        <w:jc w:val="both"/>
        <w:rPr>
          <w:rFonts w:ascii="Helvetica" w:eastAsia="Calibri" w:hAnsi="Helvetica" w:cs="Times New Roman"/>
        </w:rPr>
      </w:pPr>
      <w:proofErr w:type="gramStart"/>
      <w:r>
        <w:rPr>
          <w:rFonts w:ascii="Helvetica" w:eastAsia="Calibri" w:hAnsi="Helvetica" w:cs="Times New Roman"/>
        </w:rPr>
        <w:t>Ceci étant</w:t>
      </w:r>
      <w:proofErr w:type="gramEnd"/>
      <w:r>
        <w:rPr>
          <w:rFonts w:ascii="Helvetica" w:eastAsia="Calibri" w:hAnsi="Helvetica" w:cs="Times New Roman"/>
        </w:rPr>
        <w:t xml:space="preserve"> la démarche a été suivi sans pour autant permettre d’identifier les causes des dysfonctionnements. Des améliorations ont toutefois été rendues possible grâce à cette analyse. (Notamment sur les circuits d’alimentation)</w:t>
      </w:r>
    </w:p>
    <w:p w14:paraId="57C0413D" w14:textId="4D8CC960" w:rsidR="004B5AD6" w:rsidRDefault="004B5AD6" w:rsidP="00E92A5C">
      <w:pPr>
        <w:spacing w:after="120" w:line="276" w:lineRule="auto"/>
        <w:jc w:val="both"/>
        <w:rPr>
          <w:rFonts w:ascii="Helvetica" w:eastAsia="Calibri" w:hAnsi="Helvetica" w:cs="Times New Roman"/>
        </w:rPr>
      </w:pPr>
      <w:r>
        <w:rPr>
          <w:rFonts w:ascii="Helvetica" w:eastAsia="Calibri" w:hAnsi="Helvetica" w:cs="Times New Roman"/>
        </w:rPr>
        <w:t>Difficulté n°2 :</w:t>
      </w:r>
    </w:p>
    <w:p w14:paraId="4B456B3F" w14:textId="68FE7D29" w:rsidR="004B5AD6" w:rsidRDefault="004B5AD6" w:rsidP="00E92A5C">
      <w:pPr>
        <w:spacing w:after="120" w:line="276" w:lineRule="auto"/>
        <w:jc w:val="both"/>
        <w:rPr>
          <w:rFonts w:ascii="Helvetica" w:eastAsia="Calibri" w:hAnsi="Helvetica" w:cs="Times New Roman"/>
        </w:rPr>
      </w:pPr>
      <w:r>
        <w:rPr>
          <w:rFonts w:ascii="Helvetica" w:eastAsia="Calibri" w:hAnsi="Helvetica" w:cs="Times New Roman"/>
        </w:rPr>
        <w:t xml:space="preserve">Les essais imposés par la norme rafale F4 notamment pour la décompression en température basse requièrent </w:t>
      </w:r>
      <w:proofErr w:type="gramStart"/>
      <w:r>
        <w:rPr>
          <w:rFonts w:ascii="Helvetica" w:eastAsia="Calibri" w:hAnsi="Helvetica" w:cs="Times New Roman"/>
        </w:rPr>
        <w:t>des set</w:t>
      </w:r>
      <w:proofErr w:type="gramEnd"/>
      <w:r>
        <w:rPr>
          <w:rFonts w:ascii="Helvetica" w:eastAsia="Calibri" w:hAnsi="Helvetica" w:cs="Times New Roman"/>
        </w:rPr>
        <w:t xml:space="preserve"> up de tests particuliers. Aucun des laboratoires consultés n’a pu fournir le set up demandé.</w:t>
      </w:r>
    </w:p>
    <w:p w14:paraId="5DBBC554" w14:textId="2C954F88" w:rsidR="004B5AD6" w:rsidRPr="00E92A5C" w:rsidRDefault="004B5AD6" w:rsidP="00E92A5C">
      <w:pPr>
        <w:spacing w:after="120" w:line="276" w:lineRule="auto"/>
        <w:jc w:val="both"/>
        <w:rPr>
          <w:rFonts w:ascii="Helvetica" w:eastAsia="Calibri" w:hAnsi="Helvetica" w:cs="Times New Roman"/>
        </w:rPr>
      </w:pPr>
      <w:r>
        <w:rPr>
          <w:rFonts w:ascii="Helvetica" w:eastAsia="Calibri" w:hAnsi="Helvetica" w:cs="Times New Roman"/>
        </w:rPr>
        <w:t xml:space="preserve">Il a donc fallu se placer dans d’autres conditions d’essai permises par </w:t>
      </w:r>
      <w:proofErr w:type="gramStart"/>
      <w:r>
        <w:rPr>
          <w:rFonts w:ascii="Helvetica" w:eastAsia="Calibri" w:hAnsi="Helvetica" w:cs="Times New Roman"/>
        </w:rPr>
        <w:t>les set</w:t>
      </w:r>
      <w:proofErr w:type="gramEnd"/>
      <w:r>
        <w:rPr>
          <w:rFonts w:ascii="Helvetica" w:eastAsia="Calibri" w:hAnsi="Helvetica" w:cs="Times New Roman"/>
        </w:rPr>
        <w:t xml:space="preserve"> up dont disposent les laboratoires et justifier par analyse que ces conditions permettent d’assurer la bonne tenue en environnement de l’équipement.</w:t>
      </w:r>
    </w:p>
    <w:p w14:paraId="35101A24" w14:textId="489104E4" w:rsidR="00142AC1" w:rsidRDefault="00142AC1" w:rsidP="00142AC1">
      <w:pPr>
        <w:spacing w:after="120" w:line="276" w:lineRule="auto"/>
        <w:jc w:val="both"/>
        <w:rPr>
          <w:rFonts w:ascii="Helvetica" w:eastAsia="Calibri" w:hAnsi="Helvetica" w:cs="Times New Roman"/>
        </w:rPr>
      </w:pPr>
      <w:bookmarkStart w:id="6" w:name="_sh967a6agdv9" w:colFirst="0" w:colLast="0"/>
      <w:bookmarkEnd w:id="6"/>
      <w:r>
        <w:rPr>
          <w:rFonts w:ascii="Helvetica" w:eastAsia="Calibri" w:hAnsi="Helvetica" w:cs="Times New Roman"/>
        </w:rPr>
        <w:t>Difficulté n°3 :</w:t>
      </w:r>
    </w:p>
    <w:p w14:paraId="79675FA8" w14:textId="27A3D779" w:rsidR="00142AC1" w:rsidRDefault="00142AC1" w:rsidP="00142AC1">
      <w:pPr>
        <w:spacing w:after="120" w:line="276" w:lineRule="auto"/>
        <w:jc w:val="both"/>
        <w:rPr>
          <w:rFonts w:ascii="Helvetica" w:eastAsia="Calibri" w:hAnsi="Helvetica" w:cs="Times New Roman"/>
        </w:rPr>
      </w:pPr>
      <w:r>
        <w:rPr>
          <w:rFonts w:ascii="Helvetica" w:eastAsia="Calibri" w:hAnsi="Helvetica" w:cs="Times New Roman"/>
        </w:rPr>
        <w:t>Les cartes alimentations de l’équipement dysfonctionnent uniquement sur les installations de test du client. Il est ainsi difficile de corriger le problème puisque non reproduit avec notre matériel.</w:t>
      </w:r>
    </w:p>
    <w:p w14:paraId="0AA91D55" w14:textId="7E5C3299" w:rsidR="00142AC1" w:rsidRDefault="00142AC1" w:rsidP="00142AC1">
      <w:pPr>
        <w:spacing w:after="120" w:line="276" w:lineRule="auto"/>
        <w:jc w:val="both"/>
        <w:rPr>
          <w:rFonts w:ascii="Helvetica" w:eastAsia="Calibri" w:hAnsi="Helvetica" w:cs="Times New Roman"/>
        </w:rPr>
      </w:pPr>
      <w:r>
        <w:rPr>
          <w:rFonts w:ascii="Helvetica" w:eastAsia="Calibri" w:hAnsi="Helvetica" w:cs="Times New Roman"/>
        </w:rPr>
        <w:t>Nous avons donc dû procéder à des analyses du schéma et à des simulations SPICE afin de comprendre les phénomènes conduisant à la destruction de la carte alimentation.</w:t>
      </w:r>
    </w:p>
    <w:p w14:paraId="214032A4" w14:textId="77777777" w:rsidR="00E92A5C" w:rsidRPr="00E92A5C" w:rsidRDefault="00E92A5C" w:rsidP="00E92A5C">
      <w:pPr>
        <w:spacing w:after="120" w:line="276" w:lineRule="auto"/>
        <w:jc w:val="both"/>
        <w:rPr>
          <w:rFonts w:ascii="Helvetica" w:eastAsia="Calibri" w:hAnsi="Helvetica" w:cs="Times New Roman"/>
        </w:rPr>
      </w:pPr>
    </w:p>
    <w:p w14:paraId="36E37B65" w14:textId="77777777" w:rsidR="00E92A5C" w:rsidRPr="00E92A5C" w:rsidRDefault="00E92A5C" w:rsidP="00E92A5C">
      <w:pPr>
        <w:spacing w:after="120" w:line="276" w:lineRule="auto"/>
        <w:jc w:val="both"/>
        <w:rPr>
          <w:rFonts w:ascii="Helvetica" w:eastAsia="Calibri" w:hAnsi="Helvetica" w:cs="Times New Roman"/>
        </w:rPr>
      </w:pPr>
    </w:p>
    <w:p w14:paraId="5001A5E9"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7" w:name="_Toc55486052"/>
      <w:r w:rsidRPr="00E92A5C">
        <w:rPr>
          <w:rFonts w:ascii="Calibri Light" w:eastAsia="DengXian Light" w:hAnsi="Calibri Light" w:cs="Times New Roman"/>
          <w:color w:val="2F5496"/>
          <w:sz w:val="32"/>
          <w:szCs w:val="32"/>
        </w:rPr>
        <w:t>Contribution scientifique, technique ou technologique</w:t>
      </w:r>
      <w:bookmarkEnd w:id="7"/>
    </w:p>
    <w:p w14:paraId="6A46BBC6"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A la fin du projet, quels sont les principaux accomplissements réalisés ? </w:t>
      </w:r>
    </w:p>
    <w:p w14:paraId="369E9CDB" w14:textId="58899D4C" w:rsidR="00E92A5C" w:rsidRPr="00E92A5C" w:rsidRDefault="00142AC1" w:rsidP="00E92A5C">
      <w:pPr>
        <w:spacing w:after="120" w:line="276" w:lineRule="auto"/>
        <w:jc w:val="both"/>
        <w:rPr>
          <w:rFonts w:ascii="Helvetica" w:eastAsia="Calibri" w:hAnsi="Helvetica" w:cs="Times New Roman"/>
        </w:rPr>
      </w:pPr>
      <w:r>
        <w:rPr>
          <w:rFonts w:ascii="Helvetica" w:eastAsia="Calibri" w:hAnsi="Helvetica" w:cs="Times New Roman"/>
        </w:rPr>
        <w:t xml:space="preserve">Le projet est toujours en cours. </w:t>
      </w:r>
    </w:p>
    <w:p w14:paraId="7DF4560C"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que vous avez réalisés qui pourront être réutilisés pour d’autres projets ? </w:t>
      </w:r>
    </w:p>
    <w:p w14:paraId="2195F80E" w14:textId="7FDF0CF0" w:rsidR="00E92A5C" w:rsidRDefault="00142AC1" w:rsidP="00E92A5C">
      <w:pPr>
        <w:spacing w:after="120" w:line="276" w:lineRule="auto"/>
        <w:jc w:val="both"/>
        <w:rPr>
          <w:rFonts w:ascii="Helvetica" w:eastAsia="Calibri" w:hAnsi="Helvetica" w:cs="Times New Roman"/>
        </w:rPr>
      </w:pPr>
      <w:r>
        <w:rPr>
          <w:rFonts w:ascii="Helvetica" w:eastAsia="Calibri" w:hAnsi="Helvetica" w:cs="Times New Roman"/>
        </w:rPr>
        <w:t>Optimisation des circuits d’alimentation de nos cartes électroniques de manière générale. Mise en place de simulation de circuits analogiques/de puissance.</w:t>
      </w:r>
      <w:r w:rsidR="00A86CB7">
        <w:rPr>
          <w:rFonts w:ascii="Helvetica" w:eastAsia="Calibri" w:hAnsi="Helvetica" w:cs="Times New Roman"/>
        </w:rPr>
        <w:t xml:space="preserve"> </w:t>
      </w:r>
      <w:proofErr w:type="gramStart"/>
      <w:r w:rsidR="00A86CB7">
        <w:rPr>
          <w:rFonts w:ascii="Helvetica" w:eastAsia="Calibri" w:hAnsi="Helvetica" w:cs="Times New Roman"/>
        </w:rPr>
        <w:t>Meilleur gestion</w:t>
      </w:r>
      <w:proofErr w:type="gramEnd"/>
      <w:r w:rsidR="00A86CB7">
        <w:rPr>
          <w:rFonts w:ascii="Helvetica" w:eastAsia="Calibri" w:hAnsi="Helvetica" w:cs="Times New Roman"/>
        </w:rPr>
        <w:t xml:space="preserve"> des cartes de réserve </w:t>
      </w:r>
      <w:proofErr w:type="spellStart"/>
      <w:r w:rsidR="00A86CB7">
        <w:rPr>
          <w:rFonts w:ascii="Helvetica" w:eastAsia="Calibri" w:hAnsi="Helvetica" w:cs="Times New Roman"/>
        </w:rPr>
        <w:t>d’energie</w:t>
      </w:r>
      <w:proofErr w:type="spellEnd"/>
      <w:r w:rsidR="00A86CB7">
        <w:rPr>
          <w:rFonts w:ascii="Helvetica" w:eastAsia="Calibri" w:hAnsi="Helvetica" w:cs="Times New Roman"/>
        </w:rPr>
        <w:t>.</w:t>
      </w:r>
    </w:p>
    <w:p w14:paraId="6872056F" w14:textId="46568AB8" w:rsidR="00A86CB7" w:rsidRDefault="00A86CB7" w:rsidP="00E92A5C">
      <w:pPr>
        <w:spacing w:after="120" w:line="276" w:lineRule="auto"/>
        <w:jc w:val="both"/>
        <w:rPr>
          <w:rFonts w:ascii="Helvetica" w:eastAsia="Calibri" w:hAnsi="Helvetica" w:cs="Times New Roman"/>
        </w:rPr>
      </w:pPr>
      <w:r>
        <w:rPr>
          <w:rFonts w:ascii="Helvetica" w:eastAsia="Calibri" w:hAnsi="Helvetica" w:cs="Times New Roman"/>
        </w:rPr>
        <w:t xml:space="preserve">Dans le cadre du calculateur rafale F4 nous avons réalisé un module de calcul qui a pu être dupliqué sur d’autre projets. Ce module a été évalué par un CESTI afin de </w:t>
      </w:r>
      <w:r>
        <w:rPr>
          <w:rFonts w:ascii="Helvetica" w:eastAsia="Calibri" w:hAnsi="Helvetica" w:cs="Times New Roman"/>
        </w:rPr>
        <w:lastRenderedPageBreak/>
        <w:t>valider le niveau critère commun requit par cette application.</w:t>
      </w:r>
      <w:r w:rsidR="00F81B33">
        <w:rPr>
          <w:rFonts w:ascii="Helvetica" w:eastAsia="Calibri" w:hAnsi="Helvetica" w:cs="Times New Roman"/>
        </w:rPr>
        <w:t xml:space="preserve"> Cela permet d’adapter ce module au projet HAWKEYE qui démarre tout juste en 2023.</w:t>
      </w:r>
    </w:p>
    <w:p w14:paraId="4E0EC302" w14:textId="77777777" w:rsidR="00142AC1" w:rsidRDefault="00142AC1" w:rsidP="00E92A5C">
      <w:pPr>
        <w:spacing w:after="120" w:line="276" w:lineRule="auto"/>
        <w:jc w:val="both"/>
        <w:rPr>
          <w:rFonts w:ascii="Helvetica" w:eastAsia="Calibri" w:hAnsi="Helvetica" w:cs="Times New Roman"/>
        </w:rPr>
      </w:pPr>
    </w:p>
    <w:p w14:paraId="0D4CAA2C" w14:textId="77777777" w:rsidR="00142AC1" w:rsidRPr="00E92A5C" w:rsidRDefault="00142AC1" w:rsidP="00E92A5C">
      <w:pPr>
        <w:spacing w:after="120" w:line="276" w:lineRule="auto"/>
        <w:jc w:val="both"/>
        <w:rPr>
          <w:rFonts w:ascii="Helvetica" w:eastAsia="Calibri" w:hAnsi="Helvetica" w:cs="Times New Roman"/>
        </w:rPr>
      </w:pPr>
    </w:p>
    <w:p w14:paraId="115A07EE" w14:textId="77777777" w:rsid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qui restent à réaliser dans le cadre de ce projet ? </w:t>
      </w:r>
    </w:p>
    <w:p w14:paraId="60E07193" w14:textId="16702A9A" w:rsidR="00A86CB7" w:rsidRDefault="00A86CB7" w:rsidP="00A86CB7">
      <w:pPr>
        <w:pStyle w:val="Paragraphedeliste"/>
        <w:numPr>
          <w:ilvl w:val="0"/>
          <w:numId w:val="16"/>
        </w:numPr>
        <w:spacing w:after="120" w:line="276" w:lineRule="auto"/>
        <w:jc w:val="both"/>
        <w:rPr>
          <w:rFonts w:ascii="Helvetica" w:eastAsia="Calibri" w:hAnsi="Helvetica" w:cs="Times New Roman"/>
        </w:rPr>
      </w:pPr>
      <w:r w:rsidRPr="00A86CB7">
        <w:rPr>
          <w:rFonts w:ascii="Helvetica" w:eastAsia="Calibri" w:hAnsi="Helvetica" w:cs="Times New Roman"/>
        </w:rPr>
        <w:t>Les activités de qualification en environnement restent à terminer</w:t>
      </w:r>
    </w:p>
    <w:p w14:paraId="62AF6F05" w14:textId="2EAB3A1C" w:rsidR="00A86CB7" w:rsidRDefault="00A86CB7" w:rsidP="00A86CB7">
      <w:pPr>
        <w:pStyle w:val="Paragraphedeliste"/>
        <w:numPr>
          <w:ilvl w:val="0"/>
          <w:numId w:val="16"/>
        </w:numPr>
        <w:spacing w:after="120" w:line="276" w:lineRule="auto"/>
        <w:jc w:val="both"/>
        <w:rPr>
          <w:rFonts w:ascii="Helvetica" w:eastAsia="Calibri" w:hAnsi="Helvetica" w:cs="Times New Roman"/>
        </w:rPr>
      </w:pPr>
      <w:r>
        <w:rPr>
          <w:rFonts w:ascii="Helvetica" w:eastAsia="Calibri" w:hAnsi="Helvetica" w:cs="Times New Roman"/>
        </w:rPr>
        <w:t xml:space="preserve">La difficulté n°2 reste à traiter </w:t>
      </w:r>
    </w:p>
    <w:p w14:paraId="4BB9713A" w14:textId="77AA6F7E" w:rsidR="00A86CB7" w:rsidRPr="00A86CB7" w:rsidRDefault="00A86CB7" w:rsidP="00A86CB7">
      <w:pPr>
        <w:pStyle w:val="Paragraphedeliste"/>
        <w:numPr>
          <w:ilvl w:val="0"/>
          <w:numId w:val="16"/>
        </w:numPr>
        <w:spacing w:after="120" w:line="276" w:lineRule="auto"/>
        <w:jc w:val="both"/>
        <w:rPr>
          <w:rFonts w:ascii="Helvetica" w:eastAsia="Calibri" w:hAnsi="Helvetica" w:cs="Times New Roman"/>
        </w:rPr>
      </w:pPr>
      <w:r>
        <w:rPr>
          <w:rFonts w:ascii="Helvetica" w:eastAsia="Calibri" w:hAnsi="Helvetica" w:cs="Times New Roman"/>
        </w:rPr>
        <w:t>La phase d’industrialisation doit être réalisée</w:t>
      </w:r>
    </w:p>
    <w:p w14:paraId="5E5BE128" w14:textId="77777777" w:rsidR="00A86CB7" w:rsidRPr="00A86CB7" w:rsidRDefault="00A86CB7" w:rsidP="00E92A5C">
      <w:pPr>
        <w:spacing w:after="120" w:line="276" w:lineRule="auto"/>
        <w:jc w:val="both"/>
        <w:rPr>
          <w:rFonts w:ascii="Helvetica" w:eastAsia="Calibri" w:hAnsi="Helvetica" w:cs="Times New Roman"/>
          <w:iCs/>
          <w:color w:val="0070C0"/>
        </w:rPr>
      </w:pPr>
    </w:p>
    <w:p w14:paraId="45EEFCF1" w14:textId="77777777" w:rsidR="00E92A5C" w:rsidRPr="00E92A5C" w:rsidRDefault="00E92A5C" w:rsidP="00E92A5C">
      <w:pPr>
        <w:spacing w:after="120" w:line="276" w:lineRule="auto"/>
        <w:jc w:val="both"/>
        <w:rPr>
          <w:rFonts w:ascii="Helvetica" w:eastAsia="Calibri" w:hAnsi="Helvetica" w:cs="Times New Roman"/>
        </w:rPr>
      </w:pPr>
    </w:p>
    <w:p w14:paraId="7C6A8E53"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8" w:name="_Toc55486053"/>
      <w:r w:rsidRPr="00E92A5C">
        <w:rPr>
          <w:rFonts w:ascii="Calibri Light" w:eastAsia="DengXian Light" w:hAnsi="Calibri Light" w:cs="Times New Roman"/>
          <w:color w:val="2F5496"/>
          <w:sz w:val="32"/>
          <w:szCs w:val="32"/>
        </w:rPr>
        <w:t>Description de la démarche suivie et des travaux réalisés</w:t>
      </w:r>
      <w:bookmarkEnd w:id="8"/>
    </w:p>
    <w:p w14:paraId="1EE3121F"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Bien identifier la chronologie des phases ou étapes de l’opération</w:t>
      </w:r>
    </w:p>
    <w:p w14:paraId="083AEE6E" w14:textId="77777777" w:rsidR="00E92A5C" w:rsidRPr="00E92A5C" w:rsidRDefault="00E92A5C" w:rsidP="00E92A5C">
      <w:pPr>
        <w:spacing w:after="120" w:line="276" w:lineRule="auto"/>
        <w:jc w:val="both"/>
        <w:rPr>
          <w:rFonts w:ascii="Helvetica" w:eastAsia="Calibri" w:hAnsi="Helvetica" w:cs="Times New Roman"/>
        </w:rPr>
      </w:pPr>
    </w:p>
    <w:p w14:paraId="57D9AA28" w14:textId="77777777" w:rsidR="00E92A5C" w:rsidRPr="00E92A5C" w:rsidRDefault="00E92A5C" w:rsidP="00E92A5C">
      <w:pPr>
        <w:spacing w:after="120" w:line="276" w:lineRule="auto"/>
        <w:jc w:val="both"/>
        <w:rPr>
          <w:rFonts w:ascii="Helvetica" w:eastAsia="Calibri" w:hAnsi="Helvetica" w:cs="Times New Roman"/>
        </w:rPr>
      </w:pPr>
    </w:p>
    <w:p w14:paraId="73D9D598" w14:textId="6953F95A" w:rsidR="00F81B33" w:rsidRDefault="00F81B33">
      <w:r>
        <w:br w:type="page"/>
      </w:r>
    </w:p>
    <w:p w14:paraId="5B2AB407" w14:textId="429BEAFE" w:rsidR="00F81B33" w:rsidRPr="00E92A5C" w:rsidRDefault="00F81B33" w:rsidP="00F81B33">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lastRenderedPageBreak/>
        <w:t>Objet de l’opération de R&amp;D</w:t>
      </w:r>
      <w:r>
        <w:rPr>
          <w:rFonts w:ascii="Calibri Light" w:eastAsia="DengXian Light" w:hAnsi="Calibri Light" w:cs="Times New Roman"/>
          <w:color w:val="2F5496"/>
          <w:sz w:val="32"/>
          <w:szCs w:val="32"/>
        </w:rPr>
        <w:t xml:space="preserve"> : </w:t>
      </w:r>
      <w:r w:rsidRPr="00F81B33">
        <w:rPr>
          <w:rFonts w:ascii="Calibri Light" w:eastAsia="DengXian Light" w:hAnsi="Calibri Light" w:cs="Times New Roman"/>
          <w:color w:val="2F5496"/>
          <w:sz w:val="32"/>
          <w:szCs w:val="32"/>
        </w:rPr>
        <w:t>Acquisition avionique</w:t>
      </w:r>
    </w:p>
    <w:p w14:paraId="1049509B" w14:textId="77777777" w:rsidR="00F81B33" w:rsidRPr="00E92A5C" w:rsidRDefault="00F81B33" w:rsidP="00F81B33">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sidRPr="00E92A5C">
        <w:rPr>
          <w:rFonts w:ascii="Calibri Light" w:eastAsia="DengXian Light" w:hAnsi="Calibri Light" w:cs="Times New Roman"/>
          <w:color w:val="25ACE3"/>
          <w:sz w:val="26"/>
          <w:szCs w:val="26"/>
        </w:rPr>
        <w:t>Objectif global</w:t>
      </w:r>
    </w:p>
    <w:p w14:paraId="67A5F88A" w14:textId="2FBBA171" w:rsidR="00F81B33" w:rsidRDefault="00F81B33" w:rsidP="00F81B33">
      <w:pPr>
        <w:spacing w:after="120" w:line="276" w:lineRule="auto"/>
        <w:jc w:val="both"/>
        <w:rPr>
          <w:rFonts w:ascii="Helvetica" w:eastAsia="Calibri" w:hAnsi="Helvetica" w:cs="Times New Roman"/>
        </w:rPr>
      </w:pPr>
      <w:r>
        <w:rPr>
          <w:rFonts w:ascii="Helvetica" w:eastAsia="Calibri" w:hAnsi="Helvetica" w:cs="Times New Roman"/>
        </w:rPr>
        <w:t xml:space="preserve">Fournir à nos clients des calculateurs permettant </w:t>
      </w:r>
      <w:r w:rsidR="007712B1">
        <w:rPr>
          <w:rFonts w:ascii="Helvetica" w:eastAsia="Calibri" w:hAnsi="Helvetica" w:cs="Times New Roman"/>
        </w:rPr>
        <w:t>de fournir des données en provenance de capteurs aux utilisateurs.</w:t>
      </w:r>
    </w:p>
    <w:p w14:paraId="653CA2BE" w14:textId="234865A0" w:rsidR="00F81B33" w:rsidRDefault="00F81B33" w:rsidP="00F81B33">
      <w:pPr>
        <w:spacing w:after="120" w:line="276" w:lineRule="auto"/>
        <w:jc w:val="both"/>
        <w:rPr>
          <w:rFonts w:ascii="Helvetica" w:eastAsia="Calibri" w:hAnsi="Helvetica" w:cs="Times New Roman"/>
        </w:rPr>
      </w:pPr>
      <w:r>
        <w:rPr>
          <w:rFonts w:ascii="Helvetica" w:eastAsia="Calibri" w:hAnsi="Helvetica" w:cs="Times New Roman"/>
        </w:rPr>
        <w:t xml:space="preserve">Les sujets concernent les développements réalisés en 2023 pour </w:t>
      </w:r>
      <w:r w:rsidR="007712B1">
        <w:rPr>
          <w:rFonts w:ascii="Helvetica" w:eastAsia="Calibri" w:hAnsi="Helvetica" w:cs="Times New Roman"/>
        </w:rPr>
        <w:t xml:space="preserve">le </w:t>
      </w:r>
      <w:proofErr w:type="spellStart"/>
      <w:r w:rsidR="007712B1">
        <w:rPr>
          <w:rFonts w:ascii="Helvetica" w:eastAsia="Calibri" w:hAnsi="Helvetica" w:cs="Times New Roman"/>
        </w:rPr>
        <w:t>falcon</w:t>
      </w:r>
      <w:proofErr w:type="spellEnd"/>
      <w:r w:rsidR="007712B1">
        <w:rPr>
          <w:rFonts w:ascii="Helvetica" w:eastAsia="Calibri" w:hAnsi="Helvetica" w:cs="Times New Roman"/>
        </w:rPr>
        <w:t xml:space="preserve"> militarisé</w:t>
      </w:r>
      <w:r>
        <w:rPr>
          <w:rFonts w:ascii="Helvetica" w:eastAsia="Calibri" w:hAnsi="Helvetica" w:cs="Times New Roman"/>
        </w:rPr>
        <w:t xml:space="preserve"> de Dassault Aviation</w:t>
      </w:r>
      <w:r w:rsidR="007712B1">
        <w:rPr>
          <w:rFonts w:ascii="Helvetica" w:eastAsia="Calibri" w:hAnsi="Helvetica" w:cs="Times New Roman"/>
        </w:rPr>
        <w:t xml:space="preserve"> pour la surveillance maritime (AVSIMAR), pour les hélicoptères de l’ALAT</w:t>
      </w:r>
      <w:r>
        <w:rPr>
          <w:rFonts w:ascii="Helvetica" w:eastAsia="Calibri" w:hAnsi="Helvetica" w:cs="Times New Roman"/>
        </w:rPr>
        <w:t xml:space="preserve"> ainsi que </w:t>
      </w:r>
      <w:r w:rsidR="007712B1">
        <w:rPr>
          <w:rFonts w:ascii="Helvetica" w:eastAsia="Calibri" w:hAnsi="Helvetica" w:cs="Times New Roman"/>
        </w:rPr>
        <w:t xml:space="preserve">pour airbus </w:t>
      </w:r>
      <w:proofErr w:type="spellStart"/>
      <w:r w:rsidR="007712B1">
        <w:rPr>
          <w:rFonts w:ascii="Helvetica" w:eastAsia="Calibri" w:hAnsi="Helvetica" w:cs="Times New Roman"/>
        </w:rPr>
        <w:t>hélicopter</w:t>
      </w:r>
      <w:proofErr w:type="spellEnd"/>
      <w:r w:rsidR="007712B1">
        <w:rPr>
          <w:rFonts w:ascii="Helvetica" w:eastAsia="Calibri" w:hAnsi="Helvetica" w:cs="Times New Roman"/>
        </w:rPr>
        <w:t xml:space="preserve"> (mixeur audio)</w:t>
      </w:r>
      <w:r>
        <w:rPr>
          <w:rFonts w:ascii="Helvetica" w:eastAsia="Calibri" w:hAnsi="Helvetica" w:cs="Times New Roman"/>
        </w:rPr>
        <w:t>.</w:t>
      </w:r>
    </w:p>
    <w:p w14:paraId="3C81FC8A" w14:textId="06C0742D" w:rsidR="00BB3932" w:rsidRPr="00E92A5C" w:rsidRDefault="00BB3932" w:rsidP="00F81B33">
      <w:pPr>
        <w:spacing w:after="120" w:line="276" w:lineRule="auto"/>
        <w:jc w:val="both"/>
        <w:rPr>
          <w:rFonts w:ascii="Helvetica" w:eastAsia="Calibri" w:hAnsi="Helvetica" w:cs="Times New Roman"/>
        </w:rPr>
      </w:pPr>
      <w:r>
        <w:rPr>
          <w:rFonts w:ascii="Helvetica" w:eastAsia="Calibri" w:hAnsi="Helvetica" w:cs="Times New Roman"/>
        </w:rPr>
        <w:t>Le développement pour l’HAWKEYE a juste été initialisé en 2023</w:t>
      </w:r>
    </w:p>
    <w:p w14:paraId="623C4058" w14:textId="77777777" w:rsidR="00F81B33" w:rsidRPr="00E92A5C" w:rsidRDefault="00F81B33" w:rsidP="00F81B33">
      <w:pPr>
        <w:spacing w:after="120" w:line="276" w:lineRule="auto"/>
        <w:jc w:val="both"/>
        <w:rPr>
          <w:rFonts w:ascii="Helvetica" w:eastAsia="Calibri" w:hAnsi="Helvetica" w:cs="Times New Roman"/>
        </w:rPr>
      </w:pPr>
    </w:p>
    <w:p w14:paraId="3C7D4A55" w14:textId="77777777" w:rsidR="00F81B33" w:rsidRPr="00E92A5C" w:rsidRDefault="00F81B33" w:rsidP="00F81B33">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sidRPr="00E92A5C">
        <w:rPr>
          <w:rFonts w:ascii="Calibri Light" w:eastAsia="DengXian Light" w:hAnsi="Calibri Light" w:cs="Times New Roman"/>
          <w:color w:val="25ACE3"/>
          <w:sz w:val="26"/>
          <w:szCs w:val="26"/>
        </w:rPr>
        <w:t>Démarche de l’opération de R&amp;D</w:t>
      </w:r>
    </w:p>
    <w:p w14:paraId="2D997AF8" w14:textId="77777777" w:rsidR="00F81B33" w:rsidRPr="00E92A5C" w:rsidRDefault="00F81B33" w:rsidP="00F81B33">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Difficultés rencontrées par l’entreprise</w:t>
      </w:r>
    </w:p>
    <w:p w14:paraId="740F38A2" w14:textId="77777777" w:rsidR="00F81B33" w:rsidRDefault="00F81B33" w:rsidP="00F81B33">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Pouvez-vous nous indiquer présenter les principales difficultés techniques rencontrées ?</w:t>
      </w:r>
    </w:p>
    <w:p w14:paraId="03BDCF87" w14:textId="77777777" w:rsidR="00BB3932" w:rsidRPr="00BB3932" w:rsidRDefault="00F81B33" w:rsidP="00F81B33">
      <w:pPr>
        <w:spacing w:after="120" w:line="276" w:lineRule="auto"/>
        <w:jc w:val="both"/>
        <w:rPr>
          <w:rFonts w:ascii="Helvetica" w:eastAsia="Calibri" w:hAnsi="Helvetica" w:cs="Times New Roman"/>
          <w:iCs/>
        </w:rPr>
      </w:pPr>
      <w:r w:rsidRPr="00BB3932">
        <w:rPr>
          <w:rFonts w:ascii="Helvetica" w:eastAsia="Calibri" w:hAnsi="Helvetica" w:cs="Times New Roman"/>
          <w:iCs/>
        </w:rPr>
        <w:t>Au cours de l’année 2023, nous avons</w:t>
      </w:r>
      <w:r w:rsidR="00BB3932" w:rsidRPr="00BB3932">
        <w:rPr>
          <w:rFonts w:ascii="Helvetica" w:eastAsia="Calibri" w:hAnsi="Helvetica" w:cs="Times New Roman"/>
          <w:iCs/>
        </w:rPr>
        <w:t> :</w:t>
      </w:r>
    </w:p>
    <w:p w14:paraId="06FC9611" w14:textId="15AE2C78" w:rsidR="00F81B33" w:rsidRPr="00BB3932" w:rsidRDefault="00BB3932" w:rsidP="00BB3932">
      <w:pPr>
        <w:pStyle w:val="Paragraphedeliste"/>
        <w:numPr>
          <w:ilvl w:val="0"/>
          <w:numId w:val="16"/>
        </w:numPr>
        <w:spacing w:after="120" w:line="276" w:lineRule="auto"/>
        <w:jc w:val="both"/>
        <w:rPr>
          <w:rFonts w:ascii="Helvetica" w:eastAsia="Calibri" w:hAnsi="Helvetica" w:cs="Times New Roman"/>
          <w:iCs/>
        </w:rPr>
      </w:pPr>
      <w:r w:rsidRPr="00BB3932">
        <w:rPr>
          <w:rFonts w:ascii="Helvetica" w:eastAsia="Calibri" w:hAnsi="Helvetica" w:cs="Times New Roman"/>
          <w:iCs/>
        </w:rPr>
        <w:t>M</w:t>
      </w:r>
      <w:r w:rsidR="00F81B33" w:rsidRPr="00BB3932">
        <w:rPr>
          <w:rFonts w:ascii="Helvetica" w:eastAsia="Calibri" w:hAnsi="Helvetica" w:cs="Times New Roman"/>
          <w:iCs/>
        </w:rPr>
        <w:t>is en œuvre les premiers prototype</w:t>
      </w:r>
      <w:r w:rsidRPr="00BB3932">
        <w:rPr>
          <w:rFonts w:ascii="Helvetica" w:eastAsia="Calibri" w:hAnsi="Helvetica" w:cs="Times New Roman"/>
          <w:iCs/>
        </w:rPr>
        <w:t>s</w:t>
      </w:r>
      <w:r w:rsidR="00F81B33" w:rsidRPr="00BB3932">
        <w:rPr>
          <w:rFonts w:ascii="Helvetica" w:eastAsia="Calibri" w:hAnsi="Helvetica" w:cs="Times New Roman"/>
          <w:iCs/>
        </w:rPr>
        <w:t xml:space="preserve"> du calculateur </w:t>
      </w:r>
      <w:r w:rsidRPr="00BB3932">
        <w:rPr>
          <w:rFonts w:ascii="Helvetica" w:eastAsia="Calibri" w:hAnsi="Helvetica" w:cs="Times New Roman"/>
          <w:iCs/>
        </w:rPr>
        <w:t>AVSIMAR</w:t>
      </w:r>
      <w:r w:rsidR="00F81B33" w:rsidRPr="00BB3932">
        <w:rPr>
          <w:rFonts w:ascii="Helvetica" w:eastAsia="Calibri" w:hAnsi="Helvetica" w:cs="Times New Roman"/>
          <w:iCs/>
        </w:rPr>
        <w:t xml:space="preserve">. </w:t>
      </w:r>
    </w:p>
    <w:p w14:paraId="2BD06AE2" w14:textId="31EEE0E8" w:rsidR="00BB3932" w:rsidRPr="00BB3932" w:rsidRDefault="00BB3932" w:rsidP="00BB3932">
      <w:pPr>
        <w:pStyle w:val="Paragraphedeliste"/>
        <w:numPr>
          <w:ilvl w:val="0"/>
          <w:numId w:val="16"/>
        </w:numPr>
        <w:spacing w:after="120" w:line="276" w:lineRule="auto"/>
        <w:jc w:val="both"/>
        <w:rPr>
          <w:rFonts w:ascii="Helvetica" w:eastAsia="Calibri" w:hAnsi="Helvetica" w:cs="Times New Roman"/>
          <w:iCs/>
        </w:rPr>
      </w:pPr>
      <w:r w:rsidRPr="00BB3932">
        <w:rPr>
          <w:rFonts w:ascii="Helvetica" w:eastAsia="Calibri" w:hAnsi="Helvetica" w:cs="Times New Roman"/>
          <w:iCs/>
        </w:rPr>
        <w:t>Fabriqué et testé les cartes électroniques du calculateur MUNG</w:t>
      </w:r>
    </w:p>
    <w:p w14:paraId="2E48DA40" w14:textId="35CEA7DD" w:rsidR="00BB3932" w:rsidRPr="00BB3932" w:rsidRDefault="00BB3932" w:rsidP="00BB3932">
      <w:pPr>
        <w:pStyle w:val="Paragraphedeliste"/>
        <w:numPr>
          <w:ilvl w:val="0"/>
          <w:numId w:val="16"/>
        </w:numPr>
        <w:spacing w:after="120" w:line="276" w:lineRule="auto"/>
        <w:jc w:val="both"/>
        <w:rPr>
          <w:rFonts w:ascii="Helvetica" w:eastAsia="Calibri" w:hAnsi="Helvetica" w:cs="Times New Roman"/>
          <w:iCs/>
        </w:rPr>
      </w:pPr>
      <w:r w:rsidRPr="00BB3932">
        <w:rPr>
          <w:rFonts w:ascii="Helvetica" w:eastAsia="Calibri" w:hAnsi="Helvetica" w:cs="Times New Roman"/>
          <w:iCs/>
        </w:rPr>
        <w:t xml:space="preserve">Mis en œuvre </w:t>
      </w:r>
      <w:r w:rsidR="005A3113">
        <w:rPr>
          <w:rFonts w:ascii="Helvetica" w:eastAsia="Calibri" w:hAnsi="Helvetica" w:cs="Times New Roman"/>
          <w:iCs/>
        </w:rPr>
        <w:t>des</w:t>
      </w:r>
      <w:r w:rsidRPr="00BB3932">
        <w:rPr>
          <w:rFonts w:ascii="Helvetica" w:eastAsia="Calibri" w:hAnsi="Helvetica" w:cs="Times New Roman"/>
          <w:iCs/>
        </w:rPr>
        <w:t xml:space="preserve"> prototypes du mixeur audio</w:t>
      </w:r>
      <w:r w:rsidR="005A3113">
        <w:rPr>
          <w:rFonts w:ascii="Helvetica" w:eastAsia="Calibri" w:hAnsi="Helvetica" w:cs="Times New Roman"/>
          <w:iCs/>
        </w:rPr>
        <w:t xml:space="preserve"> et qualification en environnement</w:t>
      </w:r>
    </w:p>
    <w:p w14:paraId="3CF65A7A" w14:textId="24924390" w:rsidR="00BB3932" w:rsidRPr="00BB3932" w:rsidRDefault="00BB3932" w:rsidP="00BB3932">
      <w:pPr>
        <w:pStyle w:val="Paragraphedeliste"/>
        <w:numPr>
          <w:ilvl w:val="0"/>
          <w:numId w:val="16"/>
        </w:numPr>
        <w:spacing w:after="120" w:line="276" w:lineRule="auto"/>
        <w:jc w:val="both"/>
        <w:rPr>
          <w:rFonts w:ascii="Helvetica" w:eastAsia="Calibri" w:hAnsi="Helvetica" w:cs="Times New Roman"/>
          <w:iCs/>
        </w:rPr>
      </w:pPr>
      <w:r w:rsidRPr="00BB3932">
        <w:rPr>
          <w:rFonts w:ascii="Helvetica" w:eastAsia="Calibri" w:hAnsi="Helvetica" w:cs="Times New Roman"/>
          <w:iCs/>
        </w:rPr>
        <w:t xml:space="preserve">Initialisé le projet HAWKEYE </w:t>
      </w:r>
    </w:p>
    <w:p w14:paraId="0767B27E" w14:textId="77777777" w:rsidR="00BB3932" w:rsidRDefault="00BB3932" w:rsidP="00F81B33">
      <w:pPr>
        <w:spacing w:after="120" w:line="276" w:lineRule="auto"/>
        <w:jc w:val="both"/>
        <w:rPr>
          <w:rFonts w:ascii="Helvetica" w:eastAsia="Calibri" w:hAnsi="Helvetica" w:cs="Times New Roman"/>
          <w:iCs/>
        </w:rPr>
      </w:pPr>
    </w:p>
    <w:p w14:paraId="2315BD5B" w14:textId="235ED03E" w:rsidR="00F81B33" w:rsidRPr="004B5AD6" w:rsidRDefault="00F81B33" w:rsidP="00F81B33">
      <w:pPr>
        <w:spacing w:after="120" w:line="276" w:lineRule="auto"/>
        <w:jc w:val="both"/>
        <w:rPr>
          <w:rFonts w:ascii="Helvetica" w:eastAsia="Calibri" w:hAnsi="Helvetica" w:cs="Times New Roman"/>
          <w:iCs/>
        </w:rPr>
      </w:pPr>
      <w:r w:rsidRPr="004B5AD6">
        <w:rPr>
          <w:rFonts w:ascii="Helvetica" w:eastAsia="Calibri" w:hAnsi="Helvetica" w:cs="Times New Roman"/>
          <w:iCs/>
        </w:rPr>
        <w:t>Difficulté n°1 :</w:t>
      </w:r>
    </w:p>
    <w:p w14:paraId="3771C9FD" w14:textId="6909FBAA" w:rsidR="00BB3932" w:rsidRDefault="00BB3932" w:rsidP="00F81B33">
      <w:pPr>
        <w:spacing w:after="120" w:line="276" w:lineRule="auto"/>
        <w:jc w:val="both"/>
        <w:rPr>
          <w:rFonts w:ascii="Helvetica" w:eastAsia="Calibri" w:hAnsi="Helvetica" w:cs="Times New Roman"/>
          <w:iCs/>
        </w:rPr>
      </w:pPr>
      <w:r>
        <w:rPr>
          <w:rFonts w:ascii="Helvetica" w:eastAsia="Calibri" w:hAnsi="Helvetica" w:cs="Times New Roman"/>
          <w:iCs/>
        </w:rPr>
        <w:t xml:space="preserve">La mise au point du calculateur AVSIMAR est délicate, car des éléments d’un développement précédant (CCV) ont été réutilisés. Cependant les cartes ont été reroutées et des problèmes de </w:t>
      </w:r>
      <w:proofErr w:type="gramStart"/>
      <w:r>
        <w:rPr>
          <w:rFonts w:ascii="Helvetica" w:eastAsia="Calibri" w:hAnsi="Helvetica" w:cs="Times New Roman"/>
          <w:iCs/>
        </w:rPr>
        <w:t>timing</w:t>
      </w:r>
      <w:proofErr w:type="gramEnd"/>
      <w:r>
        <w:rPr>
          <w:rFonts w:ascii="Helvetica" w:eastAsia="Calibri" w:hAnsi="Helvetica" w:cs="Times New Roman"/>
          <w:iCs/>
        </w:rPr>
        <w:t xml:space="preserve"> entre les différents composants sont apparus.</w:t>
      </w:r>
    </w:p>
    <w:p w14:paraId="53EC7BA0" w14:textId="77777777" w:rsidR="00BB3932" w:rsidRDefault="00BB3932" w:rsidP="00F81B33">
      <w:pPr>
        <w:spacing w:after="120" w:line="276" w:lineRule="auto"/>
        <w:jc w:val="both"/>
        <w:rPr>
          <w:rFonts w:ascii="Helvetica" w:eastAsia="Calibri" w:hAnsi="Helvetica" w:cs="Times New Roman"/>
          <w:iCs/>
        </w:rPr>
      </w:pPr>
    </w:p>
    <w:p w14:paraId="786A186E" w14:textId="5AE40887" w:rsidR="00F81B33" w:rsidRPr="004B5AD6" w:rsidRDefault="00F81B33" w:rsidP="00F81B33">
      <w:pPr>
        <w:spacing w:after="120" w:line="276" w:lineRule="auto"/>
        <w:jc w:val="both"/>
        <w:rPr>
          <w:rFonts w:ascii="Helvetica" w:eastAsia="Calibri" w:hAnsi="Helvetica" w:cs="Times New Roman"/>
          <w:iCs/>
        </w:rPr>
      </w:pPr>
      <w:r w:rsidRPr="004B5AD6">
        <w:rPr>
          <w:rFonts w:ascii="Helvetica" w:eastAsia="Calibri" w:hAnsi="Helvetica" w:cs="Times New Roman"/>
          <w:iCs/>
        </w:rPr>
        <w:t xml:space="preserve">Difficulté n°2 : </w:t>
      </w:r>
    </w:p>
    <w:p w14:paraId="7AFD94E8" w14:textId="691148F4" w:rsidR="00BB3932" w:rsidRDefault="00BB3932" w:rsidP="00F81B33">
      <w:pPr>
        <w:spacing w:after="120" w:line="276" w:lineRule="auto"/>
        <w:jc w:val="both"/>
        <w:rPr>
          <w:rFonts w:ascii="Helvetica" w:eastAsia="Calibri" w:hAnsi="Helvetica" w:cs="Times New Roman"/>
          <w:iCs/>
        </w:rPr>
      </w:pPr>
      <w:r>
        <w:rPr>
          <w:rFonts w:ascii="Helvetica" w:eastAsia="Calibri" w:hAnsi="Helvetica" w:cs="Times New Roman"/>
          <w:iCs/>
        </w:rPr>
        <w:t xml:space="preserve">Le calculateur AVSIMAR permet de multiplexer des flux </w:t>
      </w:r>
      <w:proofErr w:type="spellStart"/>
      <w:r>
        <w:rPr>
          <w:rFonts w:ascii="Helvetica" w:eastAsia="Calibri" w:hAnsi="Helvetica" w:cs="Times New Roman"/>
          <w:iCs/>
        </w:rPr>
        <w:t>video</w:t>
      </w:r>
      <w:proofErr w:type="spellEnd"/>
      <w:r>
        <w:rPr>
          <w:rFonts w:ascii="Helvetica" w:eastAsia="Calibri" w:hAnsi="Helvetica" w:cs="Times New Roman"/>
          <w:iCs/>
        </w:rPr>
        <w:t xml:space="preserve"> HD-SDI en entrée du calculateur vers la sortie du calculateur. Le standard HD-SDI est très peu permissif vis-à-vis des fréquences des flux </w:t>
      </w:r>
      <w:proofErr w:type="spellStart"/>
      <w:r>
        <w:rPr>
          <w:rFonts w:ascii="Helvetica" w:eastAsia="Calibri" w:hAnsi="Helvetica" w:cs="Times New Roman"/>
          <w:iCs/>
        </w:rPr>
        <w:t>video</w:t>
      </w:r>
      <w:proofErr w:type="spellEnd"/>
      <w:r w:rsidR="005A3113">
        <w:rPr>
          <w:rFonts w:ascii="Helvetica" w:eastAsia="Calibri" w:hAnsi="Helvetica" w:cs="Times New Roman"/>
          <w:iCs/>
        </w:rPr>
        <w:t xml:space="preserve"> créant des dysfonctionnements (image absente en sortie du calculateur) compte tenu de l’architecture retenue.</w:t>
      </w:r>
    </w:p>
    <w:p w14:paraId="47955BDC" w14:textId="77777777" w:rsidR="00BB3932" w:rsidRDefault="00BB3932" w:rsidP="00F81B33">
      <w:pPr>
        <w:spacing w:after="120" w:line="276" w:lineRule="auto"/>
        <w:jc w:val="both"/>
        <w:rPr>
          <w:rFonts w:ascii="Helvetica" w:eastAsia="Calibri" w:hAnsi="Helvetica" w:cs="Times New Roman"/>
          <w:iCs/>
        </w:rPr>
      </w:pPr>
    </w:p>
    <w:p w14:paraId="7CAC20FB" w14:textId="6D46937F" w:rsidR="00F81B33" w:rsidRDefault="00F81B33" w:rsidP="00F81B33">
      <w:pPr>
        <w:spacing w:after="120" w:line="276" w:lineRule="auto"/>
        <w:jc w:val="both"/>
        <w:rPr>
          <w:rFonts w:ascii="Helvetica" w:eastAsia="Calibri" w:hAnsi="Helvetica" w:cs="Times New Roman"/>
          <w:iCs/>
        </w:rPr>
      </w:pPr>
      <w:r>
        <w:rPr>
          <w:rFonts w:ascii="Helvetica" w:eastAsia="Calibri" w:hAnsi="Helvetica" w:cs="Times New Roman"/>
          <w:iCs/>
        </w:rPr>
        <w:t>Difficulté n°3 :</w:t>
      </w:r>
    </w:p>
    <w:p w14:paraId="5680917D" w14:textId="4EBDEBE1" w:rsidR="00F81B33" w:rsidRPr="005A3113" w:rsidRDefault="005A3113" w:rsidP="00F81B33">
      <w:pPr>
        <w:spacing w:after="120" w:line="276" w:lineRule="auto"/>
        <w:jc w:val="both"/>
        <w:rPr>
          <w:rFonts w:ascii="Helvetica" w:eastAsia="Calibri" w:hAnsi="Helvetica" w:cs="Times New Roman"/>
          <w:iCs/>
        </w:rPr>
      </w:pPr>
      <w:r>
        <w:rPr>
          <w:rFonts w:ascii="Helvetica" w:eastAsia="Calibri" w:hAnsi="Helvetica" w:cs="Times New Roman"/>
          <w:iCs/>
        </w:rPr>
        <w:t>Le mixeur audio a passé les qualifications en environnement. Cependant, cet équipement doit être F</w:t>
      </w:r>
      <w:r>
        <w:rPr>
          <w:rFonts w:ascii="Helvetica" w:eastAsia="Calibri" w:hAnsi="Helvetica" w:cs="Times New Roman"/>
          <w:iCs/>
          <w:vertAlign w:val="superscript"/>
        </w:rPr>
        <w:t>3</w:t>
      </w:r>
      <w:r>
        <w:rPr>
          <w:rFonts w:ascii="Helvetica" w:eastAsia="Calibri" w:hAnsi="Helvetica" w:cs="Times New Roman"/>
          <w:iCs/>
        </w:rPr>
        <w:t xml:space="preserve"> d’un développement plus ancien. A ce titre, certains essais de qualifications sont KO.</w:t>
      </w:r>
    </w:p>
    <w:p w14:paraId="1D5A3B35" w14:textId="77777777" w:rsidR="00F81B33" w:rsidRPr="003A4856" w:rsidRDefault="00F81B33" w:rsidP="00F81B33">
      <w:pPr>
        <w:spacing w:after="120" w:line="276" w:lineRule="auto"/>
        <w:jc w:val="both"/>
        <w:rPr>
          <w:rFonts w:ascii="Helvetica" w:eastAsia="Calibri" w:hAnsi="Helvetica" w:cs="Times New Roman"/>
          <w:iCs/>
          <w:color w:val="0070C0"/>
        </w:rPr>
      </w:pPr>
    </w:p>
    <w:p w14:paraId="299E2F15" w14:textId="77777777" w:rsidR="00F81B33" w:rsidRPr="00E92A5C" w:rsidRDefault="00F81B33" w:rsidP="00F81B33">
      <w:pPr>
        <w:spacing w:after="120" w:line="276" w:lineRule="auto"/>
        <w:jc w:val="both"/>
        <w:rPr>
          <w:rFonts w:ascii="Helvetica" w:eastAsia="Calibri" w:hAnsi="Helvetica" w:cs="Times New Roman"/>
        </w:rPr>
      </w:pPr>
    </w:p>
    <w:p w14:paraId="3480EF67" w14:textId="77777777" w:rsidR="00F81B33" w:rsidRPr="00E92A5C" w:rsidRDefault="00F81B33" w:rsidP="00F81B33">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Présentation des connaissances existantes et accessibles</w:t>
      </w:r>
    </w:p>
    <w:p w14:paraId="516D13CA" w14:textId="77777777" w:rsidR="00F81B33" w:rsidRPr="00E92A5C" w:rsidRDefault="00F81B33" w:rsidP="00F81B33">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Comment les difficultés listées ci-dessus sont-elles généralement adressées ? En quoi est-ce que les approches habituelles n’étaient pas applicables dans votre cas ? </w:t>
      </w:r>
    </w:p>
    <w:p w14:paraId="609D1043" w14:textId="77777777" w:rsidR="00F81B33" w:rsidRDefault="00F81B33" w:rsidP="00F81B33">
      <w:pPr>
        <w:spacing w:after="120" w:line="276" w:lineRule="auto"/>
        <w:jc w:val="both"/>
        <w:rPr>
          <w:rFonts w:ascii="Helvetica" w:eastAsia="Calibri" w:hAnsi="Helvetica" w:cs="Times New Roman"/>
        </w:rPr>
      </w:pPr>
      <w:r>
        <w:rPr>
          <w:rFonts w:ascii="Helvetica" w:eastAsia="Calibri" w:hAnsi="Helvetica" w:cs="Times New Roman"/>
        </w:rPr>
        <w:t>Difficulté n°1 :</w:t>
      </w:r>
    </w:p>
    <w:p w14:paraId="4FEC0C47" w14:textId="6C921ADA" w:rsidR="005A3113" w:rsidRDefault="005A3113" w:rsidP="00F81B33">
      <w:pPr>
        <w:spacing w:after="120" w:line="276" w:lineRule="auto"/>
        <w:jc w:val="both"/>
        <w:rPr>
          <w:rFonts w:ascii="Helvetica" w:eastAsia="Calibri" w:hAnsi="Helvetica" w:cs="Times New Roman"/>
        </w:rPr>
      </w:pPr>
      <w:r>
        <w:rPr>
          <w:rFonts w:ascii="Helvetica" w:eastAsia="Calibri" w:hAnsi="Helvetica" w:cs="Times New Roman"/>
        </w:rPr>
        <w:t xml:space="preserve">En général, les datasheets des différents composants sont analysées et des contraintes sont reportées sur la conception des </w:t>
      </w:r>
      <w:proofErr w:type="spellStart"/>
      <w:r>
        <w:rPr>
          <w:rFonts w:ascii="Helvetica" w:eastAsia="Calibri" w:hAnsi="Helvetica" w:cs="Times New Roman"/>
        </w:rPr>
        <w:t>PCBs</w:t>
      </w:r>
      <w:proofErr w:type="spellEnd"/>
      <w:r>
        <w:rPr>
          <w:rFonts w:ascii="Helvetica" w:eastAsia="Calibri" w:hAnsi="Helvetica" w:cs="Times New Roman"/>
        </w:rPr>
        <w:t xml:space="preserve"> et des </w:t>
      </w:r>
      <w:proofErr w:type="spellStart"/>
      <w:r>
        <w:rPr>
          <w:rFonts w:ascii="Helvetica" w:eastAsia="Calibri" w:hAnsi="Helvetica" w:cs="Times New Roman"/>
        </w:rPr>
        <w:t>FPGAs</w:t>
      </w:r>
      <w:proofErr w:type="spellEnd"/>
      <w:r>
        <w:rPr>
          <w:rFonts w:ascii="Helvetica" w:eastAsia="Calibri" w:hAnsi="Helvetica" w:cs="Times New Roman"/>
        </w:rPr>
        <w:t xml:space="preserve">. </w:t>
      </w:r>
    </w:p>
    <w:p w14:paraId="449E9C8F" w14:textId="1D690050" w:rsidR="005A3113" w:rsidRDefault="005A3113" w:rsidP="00F81B33">
      <w:pPr>
        <w:spacing w:after="120" w:line="276" w:lineRule="auto"/>
        <w:jc w:val="both"/>
        <w:rPr>
          <w:rFonts w:ascii="Helvetica" w:eastAsia="Calibri" w:hAnsi="Helvetica" w:cs="Times New Roman"/>
        </w:rPr>
      </w:pPr>
      <w:r>
        <w:rPr>
          <w:rFonts w:ascii="Helvetica" w:eastAsia="Calibri" w:hAnsi="Helvetica" w:cs="Times New Roman"/>
        </w:rPr>
        <w:t>Dans ce cas, le développement d’un des deux FPGA de la carte commutation équipant le système est réutilisé tel quel du projet CCV (car déjà validé). Nous devons donc réaliser des activités de reverse engineering afin de comprendre pourquoi le système précédant (CCV) est fonctionnel alors que le nouveau système (SV) ne l’est pas.</w:t>
      </w:r>
    </w:p>
    <w:p w14:paraId="41786339" w14:textId="77777777" w:rsidR="005A3113" w:rsidRDefault="005A3113" w:rsidP="00F81B33">
      <w:pPr>
        <w:spacing w:after="120" w:line="276" w:lineRule="auto"/>
        <w:jc w:val="both"/>
        <w:rPr>
          <w:rFonts w:ascii="Helvetica" w:eastAsia="Calibri" w:hAnsi="Helvetica" w:cs="Times New Roman"/>
        </w:rPr>
      </w:pPr>
    </w:p>
    <w:p w14:paraId="6D07DDE2" w14:textId="5728B672" w:rsidR="00F81B33" w:rsidRDefault="00F81B33" w:rsidP="00F81B33">
      <w:pPr>
        <w:spacing w:after="120" w:line="276" w:lineRule="auto"/>
        <w:jc w:val="both"/>
        <w:rPr>
          <w:rFonts w:ascii="Helvetica" w:eastAsia="Calibri" w:hAnsi="Helvetica" w:cs="Times New Roman"/>
        </w:rPr>
      </w:pPr>
      <w:r>
        <w:rPr>
          <w:rFonts w:ascii="Helvetica" w:eastAsia="Calibri" w:hAnsi="Helvetica" w:cs="Times New Roman"/>
        </w:rPr>
        <w:t>Difficulté n°2 :</w:t>
      </w:r>
    </w:p>
    <w:p w14:paraId="6ADF9154" w14:textId="3B1D2040" w:rsidR="005A3113" w:rsidRDefault="005A3113" w:rsidP="00F81B33">
      <w:pPr>
        <w:spacing w:after="120" w:line="276" w:lineRule="auto"/>
        <w:jc w:val="both"/>
        <w:rPr>
          <w:rFonts w:ascii="Helvetica" w:eastAsia="Calibri" w:hAnsi="Helvetica" w:cs="Times New Roman"/>
        </w:rPr>
      </w:pPr>
      <w:r>
        <w:rPr>
          <w:rFonts w:ascii="Helvetica" w:eastAsia="Calibri" w:hAnsi="Helvetica" w:cs="Times New Roman"/>
        </w:rPr>
        <w:t xml:space="preserve">Les flux </w:t>
      </w:r>
      <w:proofErr w:type="spellStart"/>
      <w:r>
        <w:rPr>
          <w:rFonts w:ascii="Helvetica" w:eastAsia="Calibri" w:hAnsi="Helvetica" w:cs="Times New Roman"/>
        </w:rPr>
        <w:t>video</w:t>
      </w:r>
      <w:proofErr w:type="spellEnd"/>
      <w:r>
        <w:rPr>
          <w:rFonts w:ascii="Helvetica" w:eastAsia="Calibri" w:hAnsi="Helvetica" w:cs="Times New Roman"/>
        </w:rPr>
        <w:t xml:space="preserve"> entrants HD-SDI doivent être traités par un FPGA afin d’être multiplexés vers les différentes sorties HD-SDI. Les flux entrants et sortants sont désynchronisés, ce qui est l’état de l’art pour des traitements de flux </w:t>
      </w:r>
      <w:proofErr w:type="spellStart"/>
      <w:r>
        <w:rPr>
          <w:rFonts w:ascii="Helvetica" w:eastAsia="Calibri" w:hAnsi="Helvetica" w:cs="Times New Roman"/>
        </w:rPr>
        <w:t>video</w:t>
      </w:r>
      <w:proofErr w:type="spellEnd"/>
      <w:r>
        <w:rPr>
          <w:rFonts w:ascii="Helvetica" w:eastAsia="Calibri" w:hAnsi="Helvetica" w:cs="Times New Roman"/>
        </w:rPr>
        <w:t xml:space="preserve"> numérique (principe validé sur le système CCV multiplexant des entrées HD-SDI vers des sorties </w:t>
      </w:r>
      <w:proofErr w:type="spellStart"/>
      <w:r>
        <w:rPr>
          <w:rFonts w:ascii="Helvetica" w:eastAsia="Calibri" w:hAnsi="Helvetica" w:cs="Times New Roman"/>
        </w:rPr>
        <w:t>Arinc</w:t>
      </w:r>
      <w:proofErr w:type="spellEnd"/>
      <w:r>
        <w:rPr>
          <w:rFonts w:ascii="Helvetica" w:eastAsia="Calibri" w:hAnsi="Helvetica" w:cs="Times New Roman"/>
        </w:rPr>
        <w:t xml:space="preserve"> 818).</w:t>
      </w:r>
    </w:p>
    <w:p w14:paraId="1255E734" w14:textId="155E12FA" w:rsidR="005A3113" w:rsidRDefault="005A3113" w:rsidP="00F81B33">
      <w:pPr>
        <w:spacing w:after="120" w:line="276" w:lineRule="auto"/>
        <w:jc w:val="both"/>
        <w:rPr>
          <w:rFonts w:ascii="Helvetica" w:eastAsia="Calibri" w:hAnsi="Helvetica" w:cs="Times New Roman"/>
        </w:rPr>
      </w:pPr>
      <w:proofErr w:type="gramStart"/>
      <w:r>
        <w:rPr>
          <w:rFonts w:ascii="Helvetica" w:eastAsia="Calibri" w:hAnsi="Helvetica" w:cs="Times New Roman"/>
        </w:rPr>
        <w:t>Ceci étant</w:t>
      </w:r>
      <w:proofErr w:type="gramEnd"/>
      <w:r>
        <w:rPr>
          <w:rFonts w:ascii="Helvetica" w:eastAsia="Calibri" w:hAnsi="Helvetica" w:cs="Times New Roman"/>
        </w:rPr>
        <w:t xml:space="preserve">, la norme HD-SDI est strict et ne permet pas de « rattraper » les asynchronismes entre les entrées et les sorties. Nous avons donc </w:t>
      </w:r>
      <w:r w:rsidR="00EB356F">
        <w:rPr>
          <w:rFonts w:ascii="Helvetica" w:eastAsia="Calibri" w:hAnsi="Helvetica" w:cs="Times New Roman"/>
        </w:rPr>
        <w:t>dû</w:t>
      </w:r>
      <w:r>
        <w:rPr>
          <w:rFonts w:ascii="Helvetica" w:eastAsia="Calibri" w:hAnsi="Helvetica" w:cs="Times New Roman"/>
        </w:rPr>
        <w:t xml:space="preserve"> multiplexer également les horloges reconstruites des flux </w:t>
      </w:r>
      <w:proofErr w:type="spellStart"/>
      <w:r>
        <w:rPr>
          <w:rFonts w:ascii="Helvetica" w:eastAsia="Calibri" w:hAnsi="Helvetica" w:cs="Times New Roman"/>
        </w:rPr>
        <w:t>video</w:t>
      </w:r>
      <w:proofErr w:type="spellEnd"/>
      <w:r>
        <w:rPr>
          <w:rFonts w:ascii="Helvetica" w:eastAsia="Calibri" w:hAnsi="Helvetica" w:cs="Times New Roman"/>
        </w:rPr>
        <w:t xml:space="preserve"> HD-SDI entrants et les utiliser pour synchroniser les sorties HD-SDI.</w:t>
      </w:r>
    </w:p>
    <w:p w14:paraId="7AC14ED9" w14:textId="465E86C3" w:rsidR="005A3113" w:rsidRDefault="005A3113" w:rsidP="00F81B33">
      <w:pPr>
        <w:spacing w:after="120" w:line="276" w:lineRule="auto"/>
        <w:jc w:val="both"/>
        <w:rPr>
          <w:rFonts w:ascii="Helvetica" w:eastAsia="Calibri" w:hAnsi="Helvetica" w:cs="Times New Roman"/>
        </w:rPr>
      </w:pPr>
      <w:r>
        <w:rPr>
          <w:rFonts w:ascii="Helvetica" w:eastAsia="Calibri" w:hAnsi="Helvetica" w:cs="Times New Roman"/>
        </w:rPr>
        <w:t xml:space="preserve">Pour valider le principe nous avons réalisé un </w:t>
      </w:r>
      <w:proofErr w:type="spellStart"/>
      <w:r>
        <w:rPr>
          <w:rFonts w:ascii="Helvetica" w:eastAsia="Calibri" w:hAnsi="Helvetica" w:cs="Times New Roman"/>
        </w:rPr>
        <w:t>interposeur</w:t>
      </w:r>
      <w:proofErr w:type="spellEnd"/>
      <w:r>
        <w:rPr>
          <w:rFonts w:ascii="Helvetica" w:eastAsia="Calibri" w:hAnsi="Helvetica" w:cs="Times New Roman"/>
        </w:rPr>
        <w:t xml:space="preserve"> sur 1 voie. Puis nous avons refait la CAO de la carte commutation de l’équipement.</w:t>
      </w:r>
    </w:p>
    <w:p w14:paraId="3D08C902" w14:textId="77777777" w:rsidR="005A3113" w:rsidRDefault="005A3113" w:rsidP="00F81B33">
      <w:pPr>
        <w:spacing w:after="120" w:line="276" w:lineRule="auto"/>
        <w:jc w:val="both"/>
        <w:rPr>
          <w:rFonts w:ascii="Helvetica" w:eastAsia="Calibri" w:hAnsi="Helvetica" w:cs="Times New Roman"/>
        </w:rPr>
      </w:pPr>
    </w:p>
    <w:p w14:paraId="44B36861" w14:textId="2D9FE9F8" w:rsidR="00F81B33" w:rsidRDefault="00F81B33" w:rsidP="00F81B33">
      <w:pPr>
        <w:spacing w:after="120" w:line="276" w:lineRule="auto"/>
        <w:jc w:val="both"/>
        <w:rPr>
          <w:rFonts w:ascii="Helvetica" w:eastAsia="Calibri" w:hAnsi="Helvetica" w:cs="Times New Roman"/>
        </w:rPr>
      </w:pPr>
      <w:r>
        <w:rPr>
          <w:rFonts w:ascii="Helvetica" w:eastAsia="Calibri" w:hAnsi="Helvetica" w:cs="Times New Roman"/>
        </w:rPr>
        <w:t>Difficulté n°3 :</w:t>
      </w:r>
    </w:p>
    <w:p w14:paraId="025D1596" w14:textId="0405FE2D" w:rsidR="00F81B33" w:rsidRDefault="00EB356F" w:rsidP="00F81B33">
      <w:pPr>
        <w:spacing w:after="120" w:line="276" w:lineRule="auto"/>
        <w:jc w:val="both"/>
        <w:rPr>
          <w:rFonts w:ascii="Helvetica" w:eastAsia="Calibri" w:hAnsi="Helvetica" w:cs="Times New Roman"/>
        </w:rPr>
      </w:pPr>
      <w:r>
        <w:rPr>
          <w:rFonts w:ascii="Helvetica" w:eastAsia="Calibri" w:hAnsi="Helvetica" w:cs="Times New Roman"/>
        </w:rPr>
        <w:t xml:space="preserve">En général, une justification par analyse permet de déroger </w:t>
      </w:r>
      <w:proofErr w:type="gramStart"/>
      <w:r>
        <w:rPr>
          <w:rFonts w:ascii="Helvetica" w:eastAsia="Calibri" w:hAnsi="Helvetica" w:cs="Times New Roman"/>
        </w:rPr>
        <w:t>à la non tenue</w:t>
      </w:r>
      <w:proofErr w:type="gramEnd"/>
      <w:r>
        <w:rPr>
          <w:rFonts w:ascii="Helvetica" w:eastAsia="Calibri" w:hAnsi="Helvetica" w:cs="Times New Roman"/>
        </w:rPr>
        <w:t xml:space="preserve"> de la qualification en environnement.</w:t>
      </w:r>
    </w:p>
    <w:p w14:paraId="6D78F196" w14:textId="0313821D" w:rsidR="00EB356F" w:rsidRPr="00E92A5C" w:rsidRDefault="00EB356F" w:rsidP="00F81B33">
      <w:pPr>
        <w:spacing w:after="120" w:line="276" w:lineRule="auto"/>
        <w:jc w:val="both"/>
        <w:rPr>
          <w:rFonts w:ascii="Helvetica" w:eastAsia="Calibri" w:hAnsi="Helvetica" w:cs="Times New Roman"/>
        </w:rPr>
      </w:pPr>
      <w:r>
        <w:rPr>
          <w:rFonts w:ascii="Helvetica" w:eastAsia="Calibri" w:hAnsi="Helvetica" w:cs="Times New Roman"/>
        </w:rPr>
        <w:t>Dans le cas du mixeur audio, des essais ont été réalisés sur l’un des deux porteurs accueillant cet équipement.</w:t>
      </w:r>
    </w:p>
    <w:p w14:paraId="4811CCF2" w14:textId="77777777" w:rsidR="00F81B33" w:rsidRPr="00E92A5C" w:rsidRDefault="00F81B33" w:rsidP="00F81B33">
      <w:pPr>
        <w:spacing w:after="120" w:line="276" w:lineRule="auto"/>
        <w:jc w:val="both"/>
        <w:rPr>
          <w:rFonts w:ascii="Helvetica" w:eastAsia="Calibri" w:hAnsi="Helvetica" w:cs="Times New Roman"/>
        </w:rPr>
      </w:pPr>
    </w:p>
    <w:p w14:paraId="6DF04C41" w14:textId="77777777" w:rsidR="00F81B33" w:rsidRPr="00E92A5C" w:rsidRDefault="00F81B33" w:rsidP="00F81B33">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Contribution scientifique, technique ou technologique</w:t>
      </w:r>
    </w:p>
    <w:p w14:paraId="36AA44D6" w14:textId="77777777" w:rsidR="00F81B33" w:rsidRPr="00E92A5C" w:rsidRDefault="00F81B33" w:rsidP="00F81B33">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A la fin du projet, quels sont les principaux accomplissements réalisés ? </w:t>
      </w:r>
    </w:p>
    <w:p w14:paraId="3D1F9CE2" w14:textId="5C57884E" w:rsidR="00F81B33" w:rsidRDefault="00EB356F" w:rsidP="00F81B33">
      <w:pPr>
        <w:spacing w:after="120" w:line="276" w:lineRule="auto"/>
        <w:jc w:val="both"/>
        <w:rPr>
          <w:rFonts w:ascii="Helvetica" w:eastAsia="Calibri" w:hAnsi="Helvetica" w:cs="Times New Roman"/>
        </w:rPr>
      </w:pPr>
      <w:r>
        <w:rPr>
          <w:rFonts w:ascii="Helvetica" w:eastAsia="Calibri" w:hAnsi="Helvetica" w:cs="Times New Roman"/>
        </w:rPr>
        <w:t>AVSIMAR -&gt; Toujours en cours. Proto fonctionnels OK, qualification en cours</w:t>
      </w:r>
    </w:p>
    <w:p w14:paraId="10D33CAE" w14:textId="678FCAB0" w:rsidR="00EB356F" w:rsidRDefault="00EB356F" w:rsidP="00F81B33">
      <w:pPr>
        <w:spacing w:after="120" w:line="276" w:lineRule="auto"/>
        <w:jc w:val="both"/>
        <w:rPr>
          <w:rFonts w:ascii="Helvetica" w:eastAsia="Calibri" w:hAnsi="Helvetica" w:cs="Times New Roman"/>
        </w:rPr>
      </w:pPr>
      <w:r>
        <w:rPr>
          <w:rFonts w:ascii="Helvetica" w:eastAsia="Calibri" w:hAnsi="Helvetica" w:cs="Times New Roman"/>
        </w:rPr>
        <w:t>MUNG -&gt; Toujours en cours. Cartes électroniques OK ou avec reprises mineures</w:t>
      </w:r>
    </w:p>
    <w:p w14:paraId="6F90E9EA" w14:textId="663D2D4B" w:rsidR="00EB356F" w:rsidRPr="00E92A5C" w:rsidRDefault="00EB356F" w:rsidP="00F81B33">
      <w:pPr>
        <w:spacing w:after="120" w:line="276" w:lineRule="auto"/>
        <w:jc w:val="both"/>
        <w:rPr>
          <w:rFonts w:ascii="Helvetica" w:eastAsia="Calibri" w:hAnsi="Helvetica" w:cs="Times New Roman"/>
        </w:rPr>
      </w:pPr>
      <w:r>
        <w:rPr>
          <w:rFonts w:ascii="Helvetica" w:eastAsia="Calibri" w:hAnsi="Helvetica" w:cs="Times New Roman"/>
        </w:rPr>
        <w:t>RMA -&gt; Etude finie en attente des essais sur le deuxième porteur</w:t>
      </w:r>
    </w:p>
    <w:p w14:paraId="00D26D76" w14:textId="77777777" w:rsidR="00F81B33" w:rsidRPr="00E92A5C" w:rsidRDefault="00F81B33" w:rsidP="00F81B33">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lastRenderedPageBreak/>
        <w:t xml:space="preserve">Quels sont les travaux que vous avez réalisés qui pourront être réutilisés pour d’autres projets ? </w:t>
      </w:r>
    </w:p>
    <w:p w14:paraId="23BDF5CD" w14:textId="77777777" w:rsidR="00F81B33" w:rsidRDefault="00F81B33" w:rsidP="00F81B33">
      <w:pPr>
        <w:spacing w:after="120" w:line="276" w:lineRule="auto"/>
        <w:jc w:val="both"/>
        <w:rPr>
          <w:rFonts w:ascii="Helvetica" w:eastAsia="Calibri" w:hAnsi="Helvetica" w:cs="Times New Roman"/>
        </w:rPr>
      </w:pPr>
      <w:r>
        <w:rPr>
          <w:rFonts w:ascii="Helvetica" w:eastAsia="Calibri" w:hAnsi="Helvetica" w:cs="Times New Roman"/>
        </w:rPr>
        <w:t xml:space="preserve">Optimisation des circuits d’alimentation de nos cartes électroniques de manière générale. Mise en place de simulation de circuits analogiques/de puissance. </w:t>
      </w:r>
      <w:proofErr w:type="gramStart"/>
      <w:r>
        <w:rPr>
          <w:rFonts w:ascii="Helvetica" w:eastAsia="Calibri" w:hAnsi="Helvetica" w:cs="Times New Roman"/>
        </w:rPr>
        <w:t>Meilleur gestion</w:t>
      </w:r>
      <w:proofErr w:type="gramEnd"/>
      <w:r>
        <w:rPr>
          <w:rFonts w:ascii="Helvetica" w:eastAsia="Calibri" w:hAnsi="Helvetica" w:cs="Times New Roman"/>
        </w:rPr>
        <w:t xml:space="preserve"> des cartes de réserve </w:t>
      </w:r>
      <w:proofErr w:type="spellStart"/>
      <w:r>
        <w:rPr>
          <w:rFonts w:ascii="Helvetica" w:eastAsia="Calibri" w:hAnsi="Helvetica" w:cs="Times New Roman"/>
        </w:rPr>
        <w:t>d’energie</w:t>
      </w:r>
      <w:proofErr w:type="spellEnd"/>
      <w:r>
        <w:rPr>
          <w:rFonts w:ascii="Helvetica" w:eastAsia="Calibri" w:hAnsi="Helvetica" w:cs="Times New Roman"/>
        </w:rPr>
        <w:t>.</w:t>
      </w:r>
    </w:p>
    <w:p w14:paraId="498B7A36" w14:textId="77777777" w:rsidR="00F81B33" w:rsidRDefault="00F81B33" w:rsidP="00F81B33">
      <w:pPr>
        <w:spacing w:after="120" w:line="276" w:lineRule="auto"/>
        <w:jc w:val="both"/>
        <w:rPr>
          <w:rFonts w:ascii="Helvetica" w:eastAsia="Calibri" w:hAnsi="Helvetica" w:cs="Times New Roman"/>
        </w:rPr>
      </w:pPr>
      <w:r>
        <w:rPr>
          <w:rFonts w:ascii="Helvetica" w:eastAsia="Calibri" w:hAnsi="Helvetica" w:cs="Times New Roman"/>
        </w:rPr>
        <w:t>Dans le cadre du calculateur rafale F4 nous avons réalisé un module de calcul qui a pu être dupliqué sur d’autre projets. Ce module a été évalué par un CESTI afin de valider le niveau critère commun requit par cette application.</w:t>
      </w:r>
    </w:p>
    <w:p w14:paraId="06DC4C90" w14:textId="77777777" w:rsidR="00F81B33" w:rsidRDefault="00F81B33" w:rsidP="00F81B33">
      <w:pPr>
        <w:spacing w:after="120" w:line="276" w:lineRule="auto"/>
        <w:jc w:val="both"/>
        <w:rPr>
          <w:rFonts w:ascii="Helvetica" w:eastAsia="Calibri" w:hAnsi="Helvetica" w:cs="Times New Roman"/>
        </w:rPr>
      </w:pPr>
    </w:p>
    <w:p w14:paraId="4C71F180" w14:textId="77777777" w:rsidR="00F81B33" w:rsidRPr="00E92A5C" w:rsidRDefault="00F81B33" w:rsidP="00F81B33">
      <w:pPr>
        <w:spacing w:after="120" w:line="276" w:lineRule="auto"/>
        <w:jc w:val="both"/>
        <w:rPr>
          <w:rFonts w:ascii="Helvetica" w:eastAsia="Calibri" w:hAnsi="Helvetica" w:cs="Times New Roman"/>
        </w:rPr>
      </w:pPr>
    </w:p>
    <w:p w14:paraId="4A4A9663" w14:textId="77777777" w:rsidR="00F81B33" w:rsidRDefault="00F81B33" w:rsidP="00F81B33">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qui restent à réaliser dans le cadre de ce projet ? </w:t>
      </w:r>
    </w:p>
    <w:p w14:paraId="2A783A78" w14:textId="77777777" w:rsidR="00F81B33" w:rsidRDefault="00F81B33" w:rsidP="00F81B33">
      <w:pPr>
        <w:pStyle w:val="Paragraphedeliste"/>
        <w:numPr>
          <w:ilvl w:val="0"/>
          <w:numId w:val="16"/>
        </w:numPr>
        <w:spacing w:after="120" w:line="276" w:lineRule="auto"/>
        <w:jc w:val="both"/>
        <w:rPr>
          <w:rFonts w:ascii="Helvetica" w:eastAsia="Calibri" w:hAnsi="Helvetica" w:cs="Times New Roman"/>
        </w:rPr>
      </w:pPr>
      <w:r w:rsidRPr="00A86CB7">
        <w:rPr>
          <w:rFonts w:ascii="Helvetica" w:eastAsia="Calibri" w:hAnsi="Helvetica" w:cs="Times New Roman"/>
        </w:rPr>
        <w:t>Les activités de qualification en environnement restent à terminer</w:t>
      </w:r>
    </w:p>
    <w:p w14:paraId="6167D3A6" w14:textId="77777777" w:rsidR="00F81B33" w:rsidRDefault="00F81B33" w:rsidP="00F81B33">
      <w:pPr>
        <w:pStyle w:val="Paragraphedeliste"/>
        <w:numPr>
          <w:ilvl w:val="0"/>
          <w:numId w:val="16"/>
        </w:numPr>
        <w:spacing w:after="120" w:line="276" w:lineRule="auto"/>
        <w:jc w:val="both"/>
        <w:rPr>
          <w:rFonts w:ascii="Helvetica" w:eastAsia="Calibri" w:hAnsi="Helvetica" w:cs="Times New Roman"/>
        </w:rPr>
      </w:pPr>
      <w:r>
        <w:rPr>
          <w:rFonts w:ascii="Helvetica" w:eastAsia="Calibri" w:hAnsi="Helvetica" w:cs="Times New Roman"/>
        </w:rPr>
        <w:t xml:space="preserve">La difficulté n°2 reste à traiter </w:t>
      </w:r>
    </w:p>
    <w:p w14:paraId="672F8123" w14:textId="77777777" w:rsidR="00F81B33" w:rsidRPr="00A86CB7" w:rsidRDefault="00F81B33" w:rsidP="00F81B33">
      <w:pPr>
        <w:pStyle w:val="Paragraphedeliste"/>
        <w:numPr>
          <w:ilvl w:val="0"/>
          <w:numId w:val="16"/>
        </w:numPr>
        <w:spacing w:after="120" w:line="276" w:lineRule="auto"/>
        <w:jc w:val="both"/>
        <w:rPr>
          <w:rFonts w:ascii="Helvetica" w:eastAsia="Calibri" w:hAnsi="Helvetica" w:cs="Times New Roman"/>
        </w:rPr>
      </w:pPr>
      <w:r>
        <w:rPr>
          <w:rFonts w:ascii="Helvetica" w:eastAsia="Calibri" w:hAnsi="Helvetica" w:cs="Times New Roman"/>
        </w:rPr>
        <w:t>La phase d’industrialisation doit être réalisée</w:t>
      </w:r>
    </w:p>
    <w:p w14:paraId="247A02E5" w14:textId="77777777" w:rsidR="00F81B33" w:rsidRPr="00A86CB7" w:rsidRDefault="00F81B33" w:rsidP="00F81B33">
      <w:pPr>
        <w:spacing w:after="120" w:line="276" w:lineRule="auto"/>
        <w:jc w:val="both"/>
        <w:rPr>
          <w:rFonts w:ascii="Helvetica" w:eastAsia="Calibri" w:hAnsi="Helvetica" w:cs="Times New Roman"/>
          <w:iCs/>
          <w:color w:val="0070C0"/>
        </w:rPr>
      </w:pPr>
    </w:p>
    <w:p w14:paraId="77CDC33C" w14:textId="77777777" w:rsidR="00F81B33" w:rsidRPr="00E92A5C" w:rsidRDefault="00F81B33" w:rsidP="00F81B33">
      <w:pPr>
        <w:spacing w:after="120" w:line="276" w:lineRule="auto"/>
        <w:jc w:val="both"/>
        <w:rPr>
          <w:rFonts w:ascii="Helvetica" w:eastAsia="Calibri" w:hAnsi="Helvetica" w:cs="Times New Roman"/>
        </w:rPr>
      </w:pPr>
    </w:p>
    <w:p w14:paraId="2BC7CFE8" w14:textId="77777777" w:rsidR="00F81B33" w:rsidRPr="00E92A5C" w:rsidRDefault="00F81B33" w:rsidP="00F81B33">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Description de la démarche suivie et des travaux réalisés</w:t>
      </w:r>
    </w:p>
    <w:p w14:paraId="2B7FBB8B" w14:textId="77777777" w:rsidR="00F81B33" w:rsidRPr="00E92A5C" w:rsidRDefault="00F81B33" w:rsidP="00F81B33">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Bien identifier la chronologie des phases ou étapes de l’opération</w:t>
      </w:r>
    </w:p>
    <w:p w14:paraId="5591F32C" w14:textId="130EBCD4" w:rsidR="00127824" w:rsidRDefault="00127824">
      <w:r>
        <w:br w:type="page"/>
      </w:r>
    </w:p>
    <w:p w14:paraId="2FD36734" w14:textId="3C3705EB" w:rsidR="00127824" w:rsidRPr="00E92A5C" w:rsidRDefault="00127824" w:rsidP="00127824">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lastRenderedPageBreak/>
        <w:t>Objet de l’opération de R&amp;D</w:t>
      </w:r>
      <w:r>
        <w:rPr>
          <w:rFonts w:ascii="Calibri Light" w:eastAsia="DengXian Light" w:hAnsi="Calibri Light" w:cs="Times New Roman"/>
          <w:color w:val="2F5496"/>
          <w:sz w:val="32"/>
          <w:szCs w:val="32"/>
        </w:rPr>
        <w:t xml:space="preserve"> : </w:t>
      </w:r>
      <w:r w:rsidRPr="00127824">
        <w:rPr>
          <w:rFonts w:ascii="Calibri Light" w:eastAsia="DengXian Light" w:hAnsi="Calibri Light" w:cs="Times New Roman"/>
          <w:color w:val="2F5496"/>
          <w:sz w:val="32"/>
          <w:szCs w:val="32"/>
        </w:rPr>
        <w:t>Navigation et défense maritime</w:t>
      </w:r>
    </w:p>
    <w:p w14:paraId="5C2B0EE7" w14:textId="77777777" w:rsidR="00127824" w:rsidRPr="00E92A5C" w:rsidRDefault="00127824" w:rsidP="00127824">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sidRPr="00E92A5C">
        <w:rPr>
          <w:rFonts w:ascii="Calibri Light" w:eastAsia="DengXian Light" w:hAnsi="Calibri Light" w:cs="Times New Roman"/>
          <w:color w:val="25ACE3"/>
          <w:sz w:val="26"/>
          <w:szCs w:val="26"/>
        </w:rPr>
        <w:t>Objectif global</w:t>
      </w:r>
    </w:p>
    <w:p w14:paraId="7AE7AC06" w14:textId="3CE01774" w:rsidR="00127824" w:rsidRDefault="00127824" w:rsidP="00127824">
      <w:pPr>
        <w:spacing w:after="120" w:line="276" w:lineRule="auto"/>
        <w:jc w:val="both"/>
        <w:rPr>
          <w:rFonts w:ascii="Helvetica" w:eastAsia="Calibri" w:hAnsi="Helvetica" w:cs="Times New Roman"/>
        </w:rPr>
      </w:pPr>
      <w:r>
        <w:rPr>
          <w:rFonts w:ascii="Helvetica" w:eastAsia="Calibri" w:hAnsi="Helvetica" w:cs="Times New Roman"/>
        </w:rPr>
        <w:t>Fournir à nos clients des calculateurs</w:t>
      </w:r>
      <w:r w:rsidR="000E404B">
        <w:rPr>
          <w:rFonts w:ascii="Helvetica" w:eastAsia="Calibri" w:hAnsi="Helvetica" w:cs="Times New Roman"/>
        </w:rPr>
        <w:t xml:space="preserve"> et des équipements</w:t>
      </w:r>
      <w:r>
        <w:rPr>
          <w:rFonts w:ascii="Helvetica" w:eastAsia="Calibri" w:hAnsi="Helvetica" w:cs="Times New Roman"/>
        </w:rPr>
        <w:t xml:space="preserve"> </w:t>
      </w:r>
      <w:r w:rsidR="000E404B">
        <w:rPr>
          <w:rFonts w:ascii="Helvetica" w:eastAsia="Calibri" w:hAnsi="Helvetica" w:cs="Times New Roman"/>
        </w:rPr>
        <w:t>destinées à de l’instrumentation pour la navigation/les systèmes de défense embarqués sur des navires</w:t>
      </w:r>
      <w:r>
        <w:rPr>
          <w:rFonts w:ascii="Helvetica" w:eastAsia="Calibri" w:hAnsi="Helvetica" w:cs="Times New Roman"/>
        </w:rPr>
        <w:t>.</w:t>
      </w:r>
    </w:p>
    <w:p w14:paraId="5EF26B77" w14:textId="77777777" w:rsidR="0033327B" w:rsidRDefault="0033327B" w:rsidP="00127824">
      <w:pPr>
        <w:spacing w:after="120" w:line="276" w:lineRule="auto"/>
        <w:jc w:val="both"/>
        <w:rPr>
          <w:rFonts w:ascii="Helvetica" w:eastAsia="Calibri" w:hAnsi="Helvetica" w:cs="Times New Roman"/>
        </w:rPr>
      </w:pPr>
    </w:p>
    <w:p w14:paraId="3D08CCF0" w14:textId="77777777" w:rsidR="00127824" w:rsidRPr="00E92A5C" w:rsidRDefault="00127824" w:rsidP="00127824">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sidRPr="00E92A5C">
        <w:rPr>
          <w:rFonts w:ascii="Calibri Light" w:eastAsia="DengXian Light" w:hAnsi="Calibri Light" w:cs="Times New Roman"/>
          <w:color w:val="25ACE3"/>
          <w:sz w:val="26"/>
          <w:szCs w:val="26"/>
        </w:rPr>
        <w:t>Démarche de l’opération de R&amp;D</w:t>
      </w:r>
    </w:p>
    <w:p w14:paraId="15AAE037" w14:textId="77777777" w:rsidR="00127824" w:rsidRPr="00E92A5C" w:rsidRDefault="00127824" w:rsidP="00127824">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Difficultés rencontrées par l’entreprise</w:t>
      </w:r>
    </w:p>
    <w:p w14:paraId="57686D54" w14:textId="77777777" w:rsidR="00127824" w:rsidRDefault="00127824" w:rsidP="00127824">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Pouvez-vous nous indiquer présenter les principales difficultés techniques rencontrées ?</w:t>
      </w:r>
    </w:p>
    <w:p w14:paraId="5C371711" w14:textId="77777777" w:rsidR="00127824" w:rsidRPr="00BB3932" w:rsidRDefault="00127824" w:rsidP="00127824">
      <w:pPr>
        <w:spacing w:after="120" w:line="276" w:lineRule="auto"/>
        <w:jc w:val="both"/>
        <w:rPr>
          <w:rFonts w:ascii="Helvetica" w:eastAsia="Calibri" w:hAnsi="Helvetica" w:cs="Times New Roman"/>
          <w:iCs/>
        </w:rPr>
      </w:pPr>
      <w:r w:rsidRPr="00BB3932">
        <w:rPr>
          <w:rFonts w:ascii="Helvetica" w:eastAsia="Calibri" w:hAnsi="Helvetica" w:cs="Times New Roman"/>
          <w:iCs/>
        </w:rPr>
        <w:t>Au cours de l’année 2023, nous avons :</w:t>
      </w:r>
    </w:p>
    <w:p w14:paraId="487CC210" w14:textId="7D9E9E31" w:rsidR="00127824" w:rsidRPr="00BB3932" w:rsidRDefault="000E404B" w:rsidP="00127824">
      <w:pPr>
        <w:pStyle w:val="Paragraphedeliste"/>
        <w:numPr>
          <w:ilvl w:val="0"/>
          <w:numId w:val="16"/>
        </w:numPr>
        <w:spacing w:after="120" w:line="276" w:lineRule="auto"/>
        <w:jc w:val="both"/>
        <w:rPr>
          <w:rFonts w:ascii="Helvetica" w:eastAsia="Calibri" w:hAnsi="Helvetica" w:cs="Times New Roman"/>
          <w:iCs/>
        </w:rPr>
      </w:pPr>
      <w:r>
        <w:rPr>
          <w:rFonts w:ascii="Helvetica" w:eastAsia="Calibri" w:hAnsi="Helvetica" w:cs="Times New Roman"/>
          <w:iCs/>
        </w:rPr>
        <w:t>Mis au point le fonctionnel du système d’espionnage et d’acquisition de bus bateau MARSOUIN</w:t>
      </w:r>
      <w:r w:rsidR="00127824" w:rsidRPr="00BB3932">
        <w:rPr>
          <w:rFonts w:ascii="Helvetica" w:eastAsia="Calibri" w:hAnsi="Helvetica" w:cs="Times New Roman"/>
          <w:iCs/>
        </w:rPr>
        <w:t xml:space="preserve">. </w:t>
      </w:r>
    </w:p>
    <w:p w14:paraId="752DC650" w14:textId="7CCE3461" w:rsidR="00127824" w:rsidRPr="00BB3932" w:rsidRDefault="000E404B" w:rsidP="00127824">
      <w:pPr>
        <w:pStyle w:val="Paragraphedeliste"/>
        <w:numPr>
          <w:ilvl w:val="0"/>
          <w:numId w:val="16"/>
        </w:numPr>
        <w:spacing w:after="120" w:line="276" w:lineRule="auto"/>
        <w:jc w:val="both"/>
        <w:rPr>
          <w:rFonts w:ascii="Helvetica" w:eastAsia="Calibri" w:hAnsi="Helvetica" w:cs="Times New Roman"/>
          <w:iCs/>
        </w:rPr>
      </w:pPr>
      <w:r>
        <w:rPr>
          <w:rFonts w:ascii="Helvetica" w:eastAsia="Calibri" w:hAnsi="Helvetica" w:cs="Times New Roman"/>
          <w:iCs/>
        </w:rPr>
        <w:t>Réaliser le prototype du répétiteur ETANCHE</w:t>
      </w:r>
    </w:p>
    <w:p w14:paraId="781DD77B" w14:textId="33022505" w:rsidR="00127824" w:rsidRDefault="000E404B" w:rsidP="00127824">
      <w:pPr>
        <w:pStyle w:val="Paragraphedeliste"/>
        <w:numPr>
          <w:ilvl w:val="0"/>
          <w:numId w:val="16"/>
        </w:numPr>
        <w:spacing w:after="120" w:line="276" w:lineRule="auto"/>
        <w:jc w:val="both"/>
        <w:rPr>
          <w:rFonts w:ascii="Helvetica" w:eastAsia="Calibri" w:hAnsi="Helvetica" w:cs="Times New Roman"/>
          <w:iCs/>
        </w:rPr>
      </w:pPr>
      <w:r>
        <w:rPr>
          <w:rFonts w:ascii="Helvetica" w:eastAsia="Calibri" w:hAnsi="Helvetica" w:cs="Times New Roman"/>
          <w:iCs/>
        </w:rPr>
        <w:t>Qualifier en environnement les cartes CPU TIM TIP</w:t>
      </w:r>
    </w:p>
    <w:p w14:paraId="2CF86CCE" w14:textId="44CA6721" w:rsidR="000E404B" w:rsidRPr="00BB3932" w:rsidRDefault="000E404B" w:rsidP="00127824">
      <w:pPr>
        <w:pStyle w:val="Paragraphedeliste"/>
        <w:numPr>
          <w:ilvl w:val="0"/>
          <w:numId w:val="16"/>
        </w:numPr>
        <w:spacing w:after="120" w:line="276" w:lineRule="auto"/>
        <w:jc w:val="both"/>
        <w:rPr>
          <w:rFonts w:ascii="Helvetica" w:eastAsia="Calibri" w:hAnsi="Helvetica" w:cs="Times New Roman"/>
          <w:iCs/>
        </w:rPr>
      </w:pPr>
      <w:r>
        <w:rPr>
          <w:rFonts w:ascii="Helvetica" w:eastAsia="Calibri" w:hAnsi="Helvetica" w:cs="Times New Roman"/>
          <w:iCs/>
        </w:rPr>
        <w:t>Réaliser la conception détaillée de l’équipement CSI</w:t>
      </w:r>
    </w:p>
    <w:p w14:paraId="5F252613" w14:textId="77777777" w:rsidR="00127824" w:rsidRDefault="00127824" w:rsidP="00127824">
      <w:pPr>
        <w:spacing w:after="120" w:line="276" w:lineRule="auto"/>
        <w:jc w:val="both"/>
        <w:rPr>
          <w:rFonts w:ascii="Helvetica" w:eastAsia="Calibri" w:hAnsi="Helvetica" w:cs="Times New Roman"/>
          <w:iCs/>
        </w:rPr>
      </w:pPr>
    </w:p>
    <w:p w14:paraId="2F328829" w14:textId="77777777" w:rsidR="00127824" w:rsidRPr="004B5AD6" w:rsidRDefault="00127824" w:rsidP="00127824">
      <w:pPr>
        <w:spacing w:after="120" w:line="276" w:lineRule="auto"/>
        <w:jc w:val="both"/>
        <w:rPr>
          <w:rFonts w:ascii="Helvetica" w:eastAsia="Calibri" w:hAnsi="Helvetica" w:cs="Times New Roman"/>
          <w:iCs/>
        </w:rPr>
      </w:pPr>
      <w:r w:rsidRPr="004B5AD6">
        <w:rPr>
          <w:rFonts w:ascii="Helvetica" w:eastAsia="Calibri" w:hAnsi="Helvetica" w:cs="Times New Roman"/>
          <w:iCs/>
        </w:rPr>
        <w:t>Difficulté n°1 :</w:t>
      </w:r>
    </w:p>
    <w:p w14:paraId="409E5DE4" w14:textId="4A748113" w:rsidR="00127824" w:rsidRDefault="000E404B" w:rsidP="00127824">
      <w:pPr>
        <w:spacing w:after="120" w:line="276" w:lineRule="auto"/>
        <w:jc w:val="both"/>
        <w:rPr>
          <w:rFonts w:ascii="Helvetica" w:eastAsia="Calibri" w:hAnsi="Helvetica" w:cs="Times New Roman"/>
          <w:iCs/>
        </w:rPr>
      </w:pPr>
      <w:r>
        <w:rPr>
          <w:rFonts w:ascii="Helvetica" w:eastAsia="Calibri" w:hAnsi="Helvetica" w:cs="Times New Roman"/>
          <w:iCs/>
        </w:rPr>
        <w:t xml:space="preserve">La mise au point du système Marsouin a engendré des difficultés notamment pour l’espionnage des bus </w:t>
      </w:r>
      <w:proofErr w:type="spellStart"/>
      <w:r>
        <w:rPr>
          <w:rFonts w:ascii="Helvetica" w:eastAsia="Calibri" w:hAnsi="Helvetica" w:cs="Times New Roman"/>
          <w:iCs/>
        </w:rPr>
        <w:t>ethernet</w:t>
      </w:r>
      <w:proofErr w:type="spellEnd"/>
      <w:r>
        <w:rPr>
          <w:rFonts w:ascii="Helvetica" w:eastAsia="Calibri" w:hAnsi="Helvetica" w:cs="Times New Roman"/>
          <w:iCs/>
        </w:rPr>
        <w:t xml:space="preserve"> à 10 Gbits du fait de la vitesse de ces bus, et de leur acquisition à l’aide d’un SOC.</w:t>
      </w:r>
    </w:p>
    <w:p w14:paraId="1684DB3B" w14:textId="77777777" w:rsidR="00127824" w:rsidRDefault="00127824" w:rsidP="00127824">
      <w:pPr>
        <w:spacing w:after="120" w:line="276" w:lineRule="auto"/>
        <w:jc w:val="both"/>
        <w:rPr>
          <w:rFonts w:ascii="Helvetica" w:eastAsia="Calibri" w:hAnsi="Helvetica" w:cs="Times New Roman"/>
          <w:iCs/>
        </w:rPr>
      </w:pPr>
    </w:p>
    <w:p w14:paraId="01DB3364" w14:textId="77777777" w:rsidR="00127824" w:rsidRPr="004B5AD6" w:rsidRDefault="00127824" w:rsidP="00127824">
      <w:pPr>
        <w:spacing w:after="120" w:line="276" w:lineRule="auto"/>
        <w:jc w:val="both"/>
        <w:rPr>
          <w:rFonts w:ascii="Helvetica" w:eastAsia="Calibri" w:hAnsi="Helvetica" w:cs="Times New Roman"/>
          <w:iCs/>
        </w:rPr>
      </w:pPr>
      <w:r w:rsidRPr="004B5AD6">
        <w:rPr>
          <w:rFonts w:ascii="Helvetica" w:eastAsia="Calibri" w:hAnsi="Helvetica" w:cs="Times New Roman"/>
          <w:iCs/>
        </w:rPr>
        <w:t xml:space="preserve">Difficulté n°2 : </w:t>
      </w:r>
    </w:p>
    <w:p w14:paraId="514F2558" w14:textId="3D697446" w:rsidR="00127824" w:rsidRDefault="000E404B" w:rsidP="00127824">
      <w:pPr>
        <w:spacing w:after="120" w:line="276" w:lineRule="auto"/>
        <w:jc w:val="both"/>
        <w:rPr>
          <w:rFonts w:ascii="Helvetica" w:eastAsia="Calibri" w:hAnsi="Helvetica" w:cs="Times New Roman"/>
          <w:iCs/>
        </w:rPr>
      </w:pPr>
      <w:r>
        <w:rPr>
          <w:rFonts w:ascii="Helvetica" w:eastAsia="Calibri" w:hAnsi="Helvetica" w:cs="Times New Roman"/>
          <w:iCs/>
        </w:rPr>
        <w:t xml:space="preserve">La tenue a 60 bars de l’équipement répétiteur </w:t>
      </w:r>
      <w:r w:rsidR="003C4C3D">
        <w:rPr>
          <w:rFonts w:ascii="Helvetica" w:eastAsia="Calibri" w:hAnsi="Helvetica" w:cs="Times New Roman"/>
          <w:iCs/>
        </w:rPr>
        <w:t>étanche</w:t>
      </w:r>
    </w:p>
    <w:p w14:paraId="64588CA4" w14:textId="77777777" w:rsidR="00127824" w:rsidRDefault="00127824" w:rsidP="00127824">
      <w:pPr>
        <w:spacing w:after="120" w:line="276" w:lineRule="auto"/>
        <w:jc w:val="both"/>
        <w:rPr>
          <w:rFonts w:ascii="Helvetica" w:eastAsia="Calibri" w:hAnsi="Helvetica" w:cs="Times New Roman"/>
          <w:iCs/>
        </w:rPr>
      </w:pPr>
    </w:p>
    <w:p w14:paraId="34186118" w14:textId="77777777" w:rsidR="00127824" w:rsidRDefault="00127824" w:rsidP="00127824">
      <w:pPr>
        <w:spacing w:after="120" w:line="276" w:lineRule="auto"/>
        <w:jc w:val="both"/>
        <w:rPr>
          <w:rFonts w:ascii="Helvetica" w:eastAsia="Calibri" w:hAnsi="Helvetica" w:cs="Times New Roman"/>
          <w:iCs/>
        </w:rPr>
      </w:pPr>
      <w:r>
        <w:rPr>
          <w:rFonts w:ascii="Helvetica" w:eastAsia="Calibri" w:hAnsi="Helvetica" w:cs="Times New Roman"/>
          <w:iCs/>
        </w:rPr>
        <w:t>Difficulté n°3 :</w:t>
      </w:r>
    </w:p>
    <w:p w14:paraId="2651B6AE" w14:textId="3B5959A2" w:rsidR="00127824" w:rsidRPr="005A3113" w:rsidRDefault="000E404B" w:rsidP="00127824">
      <w:pPr>
        <w:spacing w:after="120" w:line="276" w:lineRule="auto"/>
        <w:jc w:val="both"/>
        <w:rPr>
          <w:rFonts w:ascii="Helvetica" w:eastAsia="Calibri" w:hAnsi="Helvetica" w:cs="Times New Roman"/>
          <w:iCs/>
        </w:rPr>
      </w:pPr>
      <w:r>
        <w:rPr>
          <w:rFonts w:ascii="Helvetica" w:eastAsia="Calibri" w:hAnsi="Helvetica" w:cs="Times New Roman"/>
          <w:iCs/>
        </w:rPr>
        <w:t>La tenue des courants mis en œuvre dans l’équipement CSI et compte tenu de son encombrement</w:t>
      </w:r>
      <w:r w:rsidR="00127824">
        <w:rPr>
          <w:rFonts w:ascii="Helvetica" w:eastAsia="Calibri" w:hAnsi="Helvetica" w:cs="Times New Roman"/>
          <w:iCs/>
        </w:rPr>
        <w:t>.</w:t>
      </w:r>
    </w:p>
    <w:p w14:paraId="27D9E656" w14:textId="77777777" w:rsidR="00127824" w:rsidRPr="003A4856" w:rsidRDefault="00127824" w:rsidP="00127824">
      <w:pPr>
        <w:spacing w:after="120" w:line="276" w:lineRule="auto"/>
        <w:jc w:val="both"/>
        <w:rPr>
          <w:rFonts w:ascii="Helvetica" w:eastAsia="Calibri" w:hAnsi="Helvetica" w:cs="Times New Roman"/>
          <w:iCs/>
          <w:color w:val="0070C0"/>
        </w:rPr>
      </w:pPr>
    </w:p>
    <w:p w14:paraId="6D6642C3" w14:textId="77777777" w:rsidR="00127824" w:rsidRDefault="00127824" w:rsidP="00127824">
      <w:pPr>
        <w:spacing w:after="120" w:line="276" w:lineRule="auto"/>
        <w:jc w:val="both"/>
        <w:rPr>
          <w:rFonts w:ascii="Helvetica" w:eastAsia="Calibri" w:hAnsi="Helvetica" w:cs="Times New Roman"/>
        </w:rPr>
      </w:pPr>
    </w:p>
    <w:p w14:paraId="14CF9172" w14:textId="77777777" w:rsidR="003C4C3D" w:rsidRDefault="003C4C3D" w:rsidP="00127824">
      <w:pPr>
        <w:spacing w:after="120" w:line="276" w:lineRule="auto"/>
        <w:jc w:val="both"/>
        <w:rPr>
          <w:rFonts w:ascii="Helvetica" w:eastAsia="Calibri" w:hAnsi="Helvetica" w:cs="Times New Roman"/>
        </w:rPr>
      </w:pPr>
    </w:p>
    <w:p w14:paraId="28908825" w14:textId="77777777" w:rsidR="003C4C3D" w:rsidRDefault="003C4C3D" w:rsidP="00127824">
      <w:pPr>
        <w:spacing w:after="120" w:line="276" w:lineRule="auto"/>
        <w:jc w:val="both"/>
        <w:rPr>
          <w:rFonts w:ascii="Helvetica" w:eastAsia="Calibri" w:hAnsi="Helvetica" w:cs="Times New Roman"/>
        </w:rPr>
      </w:pPr>
    </w:p>
    <w:p w14:paraId="311D1B09" w14:textId="77777777" w:rsidR="003C4C3D" w:rsidRPr="00E92A5C" w:rsidRDefault="003C4C3D" w:rsidP="00127824">
      <w:pPr>
        <w:spacing w:after="120" w:line="276" w:lineRule="auto"/>
        <w:jc w:val="both"/>
        <w:rPr>
          <w:rFonts w:ascii="Helvetica" w:eastAsia="Calibri" w:hAnsi="Helvetica" w:cs="Times New Roman"/>
        </w:rPr>
      </w:pPr>
    </w:p>
    <w:p w14:paraId="071C24A9" w14:textId="77777777" w:rsidR="00127824" w:rsidRPr="00E92A5C" w:rsidRDefault="00127824" w:rsidP="00127824">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lastRenderedPageBreak/>
        <w:t>Présentation des connaissances existantes et accessibles</w:t>
      </w:r>
    </w:p>
    <w:p w14:paraId="5DB71792" w14:textId="77777777" w:rsidR="00127824" w:rsidRPr="00E92A5C" w:rsidRDefault="00127824" w:rsidP="00127824">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Comment les difficultés listées ci-dessus sont-elles généralement adressées ? En quoi est-ce que les approches habituelles n’étaient pas applicables dans votre cas ? </w:t>
      </w:r>
    </w:p>
    <w:p w14:paraId="5410345F" w14:textId="77777777" w:rsidR="00127824" w:rsidRDefault="00127824" w:rsidP="00127824">
      <w:pPr>
        <w:spacing w:after="120" w:line="276" w:lineRule="auto"/>
        <w:jc w:val="both"/>
        <w:rPr>
          <w:rFonts w:ascii="Helvetica" w:eastAsia="Calibri" w:hAnsi="Helvetica" w:cs="Times New Roman"/>
        </w:rPr>
      </w:pPr>
      <w:r>
        <w:rPr>
          <w:rFonts w:ascii="Helvetica" w:eastAsia="Calibri" w:hAnsi="Helvetica" w:cs="Times New Roman"/>
        </w:rPr>
        <w:t>Difficulté n°1 :</w:t>
      </w:r>
    </w:p>
    <w:p w14:paraId="406E3109" w14:textId="6AEF6706" w:rsidR="00127824" w:rsidRDefault="003C4C3D" w:rsidP="00127824">
      <w:pPr>
        <w:spacing w:after="120" w:line="276" w:lineRule="auto"/>
        <w:jc w:val="both"/>
        <w:rPr>
          <w:rFonts w:ascii="Helvetica" w:eastAsia="Calibri" w:hAnsi="Helvetica" w:cs="Times New Roman"/>
        </w:rPr>
      </w:pPr>
      <w:r>
        <w:rPr>
          <w:rFonts w:ascii="Helvetica" w:eastAsia="Calibri" w:hAnsi="Helvetica" w:cs="Times New Roman"/>
        </w:rPr>
        <w:t>L’architecture interne du SOC doit permettre l’acquisition / l’espionnage de plusieurs bus de manière simultanée. La complexité de ses acquisitions ainsi que la fréquence de certains bus (</w:t>
      </w:r>
      <w:proofErr w:type="spellStart"/>
      <w:r>
        <w:rPr>
          <w:rFonts w:ascii="Helvetica" w:eastAsia="Calibri" w:hAnsi="Helvetica" w:cs="Times New Roman"/>
        </w:rPr>
        <w:t>ie</w:t>
      </w:r>
      <w:proofErr w:type="spellEnd"/>
      <w:r>
        <w:rPr>
          <w:rFonts w:ascii="Helvetica" w:eastAsia="Calibri" w:hAnsi="Helvetica" w:cs="Times New Roman"/>
        </w:rPr>
        <w:t xml:space="preserve"> bus 10 Gb </w:t>
      </w:r>
      <w:proofErr w:type="spellStart"/>
      <w:r>
        <w:rPr>
          <w:rFonts w:ascii="Helvetica" w:eastAsia="Calibri" w:hAnsi="Helvetica" w:cs="Times New Roman"/>
        </w:rPr>
        <w:t>ethernet</w:t>
      </w:r>
      <w:proofErr w:type="spellEnd"/>
      <w:r>
        <w:rPr>
          <w:rFonts w:ascii="Helvetica" w:eastAsia="Calibri" w:hAnsi="Helvetica" w:cs="Times New Roman"/>
        </w:rPr>
        <w:t xml:space="preserve">) rendent impossible l’utilisation des outils de simulation généralement utilisés pour ce type de développement. </w:t>
      </w:r>
    </w:p>
    <w:p w14:paraId="08C88265" w14:textId="4A365741" w:rsidR="003C4C3D" w:rsidRDefault="003C4C3D" w:rsidP="00127824">
      <w:pPr>
        <w:spacing w:after="120" w:line="276" w:lineRule="auto"/>
        <w:jc w:val="both"/>
        <w:rPr>
          <w:rFonts w:ascii="Helvetica" w:eastAsia="Calibri" w:hAnsi="Helvetica" w:cs="Times New Roman"/>
        </w:rPr>
      </w:pPr>
      <w:r>
        <w:rPr>
          <w:rFonts w:ascii="Helvetica" w:eastAsia="Calibri" w:hAnsi="Helvetica" w:cs="Times New Roman"/>
        </w:rPr>
        <w:t xml:space="preserve">De ce fait, le </w:t>
      </w:r>
      <w:proofErr w:type="spellStart"/>
      <w:r>
        <w:rPr>
          <w:rFonts w:ascii="Helvetica" w:eastAsia="Calibri" w:hAnsi="Helvetica" w:cs="Times New Roman"/>
        </w:rPr>
        <w:t>debuggage</w:t>
      </w:r>
      <w:proofErr w:type="spellEnd"/>
      <w:r>
        <w:rPr>
          <w:rFonts w:ascii="Helvetica" w:eastAsia="Calibri" w:hAnsi="Helvetica" w:cs="Times New Roman"/>
        </w:rPr>
        <w:t xml:space="preserve"> a été réalisé à l’aide de sondes de </w:t>
      </w:r>
      <w:proofErr w:type="spellStart"/>
      <w:r>
        <w:rPr>
          <w:rFonts w:ascii="Helvetica" w:eastAsia="Calibri" w:hAnsi="Helvetica" w:cs="Times New Roman"/>
        </w:rPr>
        <w:t>debug</w:t>
      </w:r>
      <w:proofErr w:type="spellEnd"/>
      <w:r>
        <w:rPr>
          <w:rFonts w:ascii="Helvetica" w:eastAsia="Calibri" w:hAnsi="Helvetica" w:cs="Times New Roman"/>
        </w:rPr>
        <w:t xml:space="preserve"> embarqués et d’outils d’analyse mis au point spécifiquement.</w:t>
      </w:r>
    </w:p>
    <w:p w14:paraId="5E5BF385" w14:textId="77777777" w:rsidR="00127824" w:rsidRDefault="00127824" w:rsidP="00127824">
      <w:pPr>
        <w:spacing w:after="120" w:line="276" w:lineRule="auto"/>
        <w:jc w:val="both"/>
        <w:rPr>
          <w:rFonts w:ascii="Helvetica" w:eastAsia="Calibri" w:hAnsi="Helvetica" w:cs="Times New Roman"/>
        </w:rPr>
      </w:pPr>
    </w:p>
    <w:p w14:paraId="089A1993" w14:textId="77777777" w:rsidR="00127824" w:rsidRDefault="00127824" w:rsidP="00127824">
      <w:pPr>
        <w:spacing w:after="120" w:line="276" w:lineRule="auto"/>
        <w:jc w:val="both"/>
        <w:rPr>
          <w:rFonts w:ascii="Helvetica" w:eastAsia="Calibri" w:hAnsi="Helvetica" w:cs="Times New Roman"/>
        </w:rPr>
      </w:pPr>
      <w:r>
        <w:rPr>
          <w:rFonts w:ascii="Helvetica" w:eastAsia="Calibri" w:hAnsi="Helvetica" w:cs="Times New Roman"/>
        </w:rPr>
        <w:t>Difficulté n°2 :</w:t>
      </w:r>
    </w:p>
    <w:p w14:paraId="7488B6A4" w14:textId="440E8F34" w:rsidR="00127824" w:rsidRDefault="003C4C3D" w:rsidP="00127824">
      <w:pPr>
        <w:spacing w:after="120" w:line="276" w:lineRule="auto"/>
        <w:jc w:val="both"/>
        <w:rPr>
          <w:rFonts w:ascii="Helvetica" w:eastAsia="Calibri" w:hAnsi="Helvetica" w:cs="Times New Roman"/>
        </w:rPr>
      </w:pPr>
      <w:r>
        <w:rPr>
          <w:rFonts w:ascii="Helvetica" w:eastAsia="Calibri" w:hAnsi="Helvetica" w:cs="Times New Roman"/>
        </w:rPr>
        <w:t>Des simulations et des essais sous pressions ont été réalisés – de manière itérative – afin de s’assurer de la tenue à 60 bars de l’équipement.</w:t>
      </w:r>
    </w:p>
    <w:p w14:paraId="178E6A3B" w14:textId="77777777" w:rsidR="003C4C3D" w:rsidRDefault="003C4C3D" w:rsidP="00127824">
      <w:pPr>
        <w:spacing w:after="120" w:line="276" w:lineRule="auto"/>
        <w:jc w:val="both"/>
        <w:rPr>
          <w:rFonts w:ascii="Helvetica" w:eastAsia="Calibri" w:hAnsi="Helvetica" w:cs="Times New Roman"/>
        </w:rPr>
      </w:pPr>
    </w:p>
    <w:p w14:paraId="3BD3B108" w14:textId="77777777" w:rsidR="00127824" w:rsidRDefault="00127824" w:rsidP="00127824">
      <w:pPr>
        <w:spacing w:after="120" w:line="276" w:lineRule="auto"/>
        <w:jc w:val="both"/>
        <w:rPr>
          <w:rFonts w:ascii="Helvetica" w:eastAsia="Calibri" w:hAnsi="Helvetica" w:cs="Times New Roman"/>
        </w:rPr>
      </w:pPr>
      <w:r>
        <w:rPr>
          <w:rFonts w:ascii="Helvetica" w:eastAsia="Calibri" w:hAnsi="Helvetica" w:cs="Times New Roman"/>
        </w:rPr>
        <w:t>Difficulté n°3 :</w:t>
      </w:r>
    </w:p>
    <w:p w14:paraId="56C687DE" w14:textId="115BE055" w:rsidR="00127824" w:rsidRDefault="003C4C3D" w:rsidP="00127824">
      <w:pPr>
        <w:spacing w:after="120" w:line="276" w:lineRule="auto"/>
        <w:jc w:val="both"/>
        <w:rPr>
          <w:rFonts w:ascii="Helvetica" w:eastAsia="Calibri" w:hAnsi="Helvetica" w:cs="Times New Roman"/>
        </w:rPr>
      </w:pPr>
      <w:r>
        <w:rPr>
          <w:rFonts w:ascii="Helvetica" w:eastAsia="Calibri" w:hAnsi="Helvetica" w:cs="Times New Roman"/>
        </w:rPr>
        <w:t>Les courants mis en œuvre sont élevés et cela peut aller à l’encontre de la tenue de l’équipement à l’environnement (notamment en altitude).</w:t>
      </w:r>
    </w:p>
    <w:p w14:paraId="50A8D727" w14:textId="040028F3" w:rsidR="003C4C3D" w:rsidRPr="00E92A5C" w:rsidRDefault="003C4C3D" w:rsidP="00127824">
      <w:pPr>
        <w:spacing w:after="120" w:line="276" w:lineRule="auto"/>
        <w:jc w:val="both"/>
        <w:rPr>
          <w:rFonts w:ascii="Helvetica" w:eastAsia="Calibri" w:hAnsi="Helvetica" w:cs="Times New Roman"/>
        </w:rPr>
      </w:pPr>
      <w:r>
        <w:rPr>
          <w:rFonts w:ascii="Helvetica" w:eastAsia="Calibri" w:hAnsi="Helvetica" w:cs="Times New Roman"/>
        </w:rPr>
        <w:t xml:space="preserve">Des simulations et des calculs ont </w:t>
      </w:r>
      <w:proofErr w:type="spellStart"/>
      <w:proofErr w:type="gramStart"/>
      <w:r>
        <w:rPr>
          <w:rFonts w:ascii="Helvetica" w:eastAsia="Calibri" w:hAnsi="Helvetica" w:cs="Times New Roman"/>
        </w:rPr>
        <w:t>du</w:t>
      </w:r>
      <w:proofErr w:type="spellEnd"/>
      <w:r>
        <w:rPr>
          <w:rFonts w:ascii="Helvetica" w:eastAsia="Calibri" w:hAnsi="Helvetica" w:cs="Times New Roman"/>
        </w:rPr>
        <w:t xml:space="preserve"> être</w:t>
      </w:r>
      <w:proofErr w:type="gramEnd"/>
      <w:r>
        <w:rPr>
          <w:rFonts w:ascii="Helvetica" w:eastAsia="Calibri" w:hAnsi="Helvetica" w:cs="Times New Roman"/>
        </w:rPr>
        <w:t xml:space="preserve"> réalisés afin de dimensionner les pistes des cartes électroniques pour qu’elles respectent ces contraintes.</w:t>
      </w:r>
    </w:p>
    <w:p w14:paraId="19573C5F" w14:textId="77777777" w:rsidR="00127824" w:rsidRPr="00E92A5C" w:rsidRDefault="00127824" w:rsidP="00127824">
      <w:pPr>
        <w:spacing w:after="120" w:line="276" w:lineRule="auto"/>
        <w:jc w:val="both"/>
        <w:rPr>
          <w:rFonts w:ascii="Helvetica" w:eastAsia="Calibri" w:hAnsi="Helvetica" w:cs="Times New Roman"/>
        </w:rPr>
      </w:pPr>
    </w:p>
    <w:p w14:paraId="42B3D17E" w14:textId="77777777" w:rsidR="00127824" w:rsidRPr="00E92A5C" w:rsidRDefault="00127824" w:rsidP="00127824">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Contribution scientifique, technique ou technologique</w:t>
      </w:r>
    </w:p>
    <w:p w14:paraId="0778A578" w14:textId="77777777" w:rsidR="00127824" w:rsidRPr="00E92A5C" w:rsidRDefault="00127824" w:rsidP="00127824">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A la fin du projet, quels sont les principaux accomplissements réalisés ? </w:t>
      </w:r>
    </w:p>
    <w:p w14:paraId="3A70A624" w14:textId="67DED3C9" w:rsidR="00127824" w:rsidRDefault="002D04D0" w:rsidP="00127824">
      <w:pPr>
        <w:spacing w:after="120" w:line="276" w:lineRule="auto"/>
        <w:jc w:val="both"/>
        <w:rPr>
          <w:rFonts w:ascii="Helvetica" w:eastAsia="Calibri" w:hAnsi="Helvetica" w:cs="Times New Roman"/>
        </w:rPr>
      </w:pPr>
      <w:r>
        <w:rPr>
          <w:rFonts w:ascii="Helvetica" w:eastAsia="Calibri" w:hAnsi="Helvetica" w:cs="Times New Roman"/>
        </w:rPr>
        <w:t>MARSOUIN</w:t>
      </w:r>
      <w:r w:rsidR="00127824">
        <w:rPr>
          <w:rFonts w:ascii="Helvetica" w:eastAsia="Calibri" w:hAnsi="Helvetica" w:cs="Times New Roman"/>
        </w:rPr>
        <w:t xml:space="preserve"> </w:t>
      </w:r>
      <w:r>
        <w:rPr>
          <w:rFonts w:ascii="Helvetica" w:eastAsia="Calibri" w:hAnsi="Helvetica" w:cs="Times New Roman"/>
        </w:rPr>
        <w:tab/>
      </w:r>
      <w:r w:rsidR="00127824">
        <w:rPr>
          <w:rFonts w:ascii="Helvetica" w:eastAsia="Calibri" w:hAnsi="Helvetica" w:cs="Times New Roman"/>
        </w:rPr>
        <w:t xml:space="preserve">-&gt; </w:t>
      </w:r>
      <w:r>
        <w:rPr>
          <w:rFonts w:ascii="Helvetica" w:eastAsia="Calibri" w:hAnsi="Helvetica" w:cs="Times New Roman"/>
        </w:rPr>
        <w:t>Fonctionnel - Essais en mer en cours</w:t>
      </w:r>
    </w:p>
    <w:p w14:paraId="0EA279BD" w14:textId="61C1EE46" w:rsidR="00127824" w:rsidRDefault="002D04D0" w:rsidP="00127824">
      <w:pPr>
        <w:spacing w:after="120" w:line="276" w:lineRule="auto"/>
        <w:jc w:val="both"/>
        <w:rPr>
          <w:rFonts w:ascii="Helvetica" w:eastAsia="Calibri" w:hAnsi="Helvetica" w:cs="Times New Roman"/>
        </w:rPr>
      </w:pPr>
      <w:r>
        <w:rPr>
          <w:rFonts w:ascii="Helvetica" w:eastAsia="Calibri" w:hAnsi="Helvetica" w:cs="Times New Roman"/>
        </w:rPr>
        <w:t>FLATDIS</w:t>
      </w:r>
      <w:r w:rsidR="00127824">
        <w:rPr>
          <w:rFonts w:ascii="Helvetica" w:eastAsia="Calibri" w:hAnsi="Helvetica" w:cs="Times New Roman"/>
        </w:rPr>
        <w:t xml:space="preserve"> </w:t>
      </w:r>
      <w:r>
        <w:rPr>
          <w:rFonts w:ascii="Helvetica" w:eastAsia="Calibri" w:hAnsi="Helvetica" w:cs="Times New Roman"/>
        </w:rPr>
        <w:tab/>
      </w:r>
      <w:r w:rsidR="00127824">
        <w:rPr>
          <w:rFonts w:ascii="Helvetica" w:eastAsia="Calibri" w:hAnsi="Helvetica" w:cs="Times New Roman"/>
        </w:rPr>
        <w:t xml:space="preserve">-&gt; </w:t>
      </w:r>
      <w:r>
        <w:rPr>
          <w:rFonts w:ascii="Helvetica" w:eastAsia="Calibri" w:hAnsi="Helvetica" w:cs="Times New Roman"/>
        </w:rPr>
        <w:t>En cours de qualification</w:t>
      </w:r>
    </w:p>
    <w:p w14:paraId="0A250627" w14:textId="4A0566E5" w:rsidR="00127824" w:rsidRDefault="002D04D0" w:rsidP="00127824">
      <w:pPr>
        <w:spacing w:after="120" w:line="276" w:lineRule="auto"/>
        <w:jc w:val="both"/>
        <w:rPr>
          <w:rFonts w:ascii="Helvetica" w:eastAsia="Calibri" w:hAnsi="Helvetica" w:cs="Times New Roman"/>
        </w:rPr>
      </w:pPr>
      <w:r>
        <w:rPr>
          <w:rFonts w:ascii="Helvetica" w:eastAsia="Calibri" w:hAnsi="Helvetica" w:cs="Times New Roman"/>
        </w:rPr>
        <w:t>CPU TIM TIP</w:t>
      </w:r>
      <w:r w:rsidR="00127824">
        <w:rPr>
          <w:rFonts w:ascii="Helvetica" w:eastAsia="Calibri" w:hAnsi="Helvetica" w:cs="Times New Roman"/>
        </w:rPr>
        <w:t xml:space="preserve">-&gt; </w:t>
      </w:r>
      <w:r>
        <w:rPr>
          <w:rFonts w:ascii="Helvetica" w:eastAsia="Calibri" w:hAnsi="Helvetica" w:cs="Times New Roman"/>
        </w:rPr>
        <w:t>En cours de qualification</w:t>
      </w:r>
    </w:p>
    <w:p w14:paraId="2EEFE729" w14:textId="3FC4ED8A" w:rsidR="002D04D0" w:rsidRPr="00E92A5C" w:rsidRDefault="002D04D0" w:rsidP="00127824">
      <w:pPr>
        <w:spacing w:after="120" w:line="276" w:lineRule="auto"/>
        <w:jc w:val="both"/>
        <w:rPr>
          <w:rFonts w:ascii="Helvetica" w:eastAsia="Calibri" w:hAnsi="Helvetica" w:cs="Times New Roman"/>
        </w:rPr>
      </w:pPr>
      <w:r>
        <w:rPr>
          <w:rFonts w:ascii="Helvetica" w:eastAsia="Calibri" w:hAnsi="Helvetica" w:cs="Times New Roman"/>
        </w:rPr>
        <w:t>CSI</w:t>
      </w:r>
      <w:r>
        <w:rPr>
          <w:rFonts w:ascii="Helvetica" w:eastAsia="Calibri" w:hAnsi="Helvetica" w:cs="Times New Roman"/>
        </w:rPr>
        <w:tab/>
      </w:r>
      <w:r>
        <w:rPr>
          <w:rFonts w:ascii="Helvetica" w:eastAsia="Calibri" w:hAnsi="Helvetica" w:cs="Times New Roman"/>
        </w:rPr>
        <w:tab/>
        <w:t>-&gt; Etude en cours</w:t>
      </w:r>
    </w:p>
    <w:p w14:paraId="4969CC60" w14:textId="77777777" w:rsidR="00127824" w:rsidRPr="00E92A5C" w:rsidRDefault="00127824" w:rsidP="00127824">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que vous avez réalisés qui pourront être réutilisés pour d’autres projets ? </w:t>
      </w:r>
    </w:p>
    <w:p w14:paraId="73C48916" w14:textId="39CDD0D7" w:rsidR="00127824" w:rsidRDefault="002D04D0" w:rsidP="00127824">
      <w:pPr>
        <w:spacing w:after="120" w:line="276" w:lineRule="auto"/>
        <w:jc w:val="both"/>
        <w:rPr>
          <w:rFonts w:ascii="Helvetica" w:eastAsia="Calibri" w:hAnsi="Helvetica" w:cs="Times New Roman"/>
        </w:rPr>
      </w:pPr>
      <w:r>
        <w:rPr>
          <w:rFonts w:ascii="Helvetica" w:eastAsia="Calibri" w:hAnsi="Helvetica" w:cs="Times New Roman"/>
        </w:rPr>
        <w:t>Maitrise du dimensionnement des pistes pour les courants élevés et en altitude.</w:t>
      </w:r>
    </w:p>
    <w:p w14:paraId="44283570" w14:textId="58BBDB02" w:rsidR="002D04D0" w:rsidRDefault="002D04D0" w:rsidP="00127824">
      <w:pPr>
        <w:spacing w:after="120" w:line="276" w:lineRule="auto"/>
        <w:jc w:val="both"/>
        <w:rPr>
          <w:rFonts w:ascii="Helvetica" w:eastAsia="Calibri" w:hAnsi="Helvetica" w:cs="Times New Roman"/>
        </w:rPr>
      </w:pPr>
      <w:r>
        <w:rPr>
          <w:rFonts w:ascii="Helvetica" w:eastAsia="Calibri" w:hAnsi="Helvetica" w:cs="Times New Roman"/>
        </w:rPr>
        <w:t xml:space="preserve">Maitrise des acquisitions </w:t>
      </w:r>
      <w:proofErr w:type="spellStart"/>
      <w:r>
        <w:rPr>
          <w:rFonts w:ascii="Helvetica" w:eastAsia="Calibri" w:hAnsi="Helvetica" w:cs="Times New Roman"/>
        </w:rPr>
        <w:t>ethernet</w:t>
      </w:r>
      <w:proofErr w:type="spellEnd"/>
      <w:r>
        <w:rPr>
          <w:rFonts w:ascii="Helvetica" w:eastAsia="Calibri" w:hAnsi="Helvetica" w:cs="Times New Roman"/>
        </w:rPr>
        <w:t xml:space="preserve"> 10 Gb.</w:t>
      </w:r>
    </w:p>
    <w:p w14:paraId="7169C81D" w14:textId="0CC766B5" w:rsidR="002D04D0" w:rsidRDefault="002D04D0" w:rsidP="00127824">
      <w:pPr>
        <w:spacing w:after="120" w:line="276" w:lineRule="auto"/>
        <w:jc w:val="both"/>
        <w:rPr>
          <w:rFonts w:ascii="Helvetica" w:eastAsia="Calibri" w:hAnsi="Helvetica" w:cs="Times New Roman"/>
        </w:rPr>
      </w:pPr>
      <w:r>
        <w:rPr>
          <w:rFonts w:ascii="Helvetica" w:eastAsia="Calibri" w:hAnsi="Helvetica" w:cs="Times New Roman"/>
        </w:rPr>
        <w:t>Technique de conception pour des équipements soumis à une haute pression.</w:t>
      </w:r>
    </w:p>
    <w:p w14:paraId="55CC1697" w14:textId="77777777" w:rsidR="00127824" w:rsidRDefault="00127824" w:rsidP="00127824">
      <w:pPr>
        <w:spacing w:after="120" w:line="276" w:lineRule="auto"/>
        <w:jc w:val="both"/>
        <w:rPr>
          <w:rFonts w:ascii="Helvetica" w:eastAsia="Calibri" w:hAnsi="Helvetica" w:cs="Times New Roman"/>
        </w:rPr>
      </w:pPr>
    </w:p>
    <w:p w14:paraId="118B739A" w14:textId="77777777" w:rsidR="00127824" w:rsidRPr="00E92A5C" w:rsidRDefault="00127824" w:rsidP="00127824">
      <w:pPr>
        <w:spacing w:after="120" w:line="276" w:lineRule="auto"/>
        <w:jc w:val="both"/>
        <w:rPr>
          <w:rFonts w:ascii="Helvetica" w:eastAsia="Calibri" w:hAnsi="Helvetica" w:cs="Times New Roman"/>
        </w:rPr>
      </w:pPr>
    </w:p>
    <w:p w14:paraId="2DDE9F22" w14:textId="77777777" w:rsidR="00127824" w:rsidRDefault="00127824" w:rsidP="00127824">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lastRenderedPageBreak/>
        <w:t xml:space="preserve">Quels sont les travaux qui restent à réaliser dans le cadre de ce projet ? </w:t>
      </w:r>
    </w:p>
    <w:p w14:paraId="508B9A11" w14:textId="15613B9C" w:rsidR="00127824" w:rsidRDefault="002D04D0" w:rsidP="00127824">
      <w:pPr>
        <w:pStyle w:val="Paragraphedeliste"/>
        <w:numPr>
          <w:ilvl w:val="0"/>
          <w:numId w:val="16"/>
        </w:numPr>
        <w:spacing w:after="120" w:line="276" w:lineRule="auto"/>
        <w:jc w:val="both"/>
        <w:rPr>
          <w:rFonts w:ascii="Helvetica" w:eastAsia="Calibri" w:hAnsi="Helvetica" w:cs="Times New Roman"/>
        </w:rPr>
      </w:pPr>
      <w:r>
        <w:rPr>
          <w:rFonts w:ascii="Helvetica" w:eastAsia="Calibri" w:hAnsi="Helvetica" w:cs="Times New Roman"/>
        </w:rPr>
        <w:t xml:space="preserve">Etude CSI </w:t>
      </w:r>
      <w:proofErr w:type="gramStart"/>
      <w:r>
        <w:rPr>
          <w:rFonts w:ascii="Helvetica" w:eastAsia="Calibri" w:hAnsi="Helvetica" w:cs="Times New Roman"/>
        </w:rPr>
        <w:t>a</w:t>
      </w:r>
      <w:proofErr w:type="gramEnd"/>
      <w:r>
        <w:rPr>
          <w:rFonts w:ascii="Helvetica" w:eastAsia="Calibri" w:hAnsi="Helvetica" w:cs="Times New Roman"/>
        </w:rPr>
        <w:t xml:space="preserve"> finaliser pour réalisation des prototypes</w:t>
      </w:r>
    </w:p>
    <w:p w14:paraId="6CC94F69" w14:textId="5AC7ABF5" w:rsidR="002D04D0" w:rsidRDefault="002D04D0" w:rsidP="00127824">
      <w:pPr>
        <w:pStyle w:val="Paragraphedeliste"/>
        <w:numPr>
          <w:ilvl w:val="0"/>
          <w:numId w:val="16"/>
        </w:numPr>
        <w:spacing w:after="120" w:line="276" w:lineRule="auto"/>
        <w:jc w:val="both"/>
        <w:rPr>
          <w:rFonts w:ascii="Helvetica" w:eastAsia="Calibri" w:hAnsi="Helvetica" w:cs="Times New Roman"/>
        </w:rPr>
      </w:pPr>
      <w:r>
        <w:rPr>
          <w:rFonts w:ascii="Helvetica" w:eastAsia="Calibri" w:hAnsi="Helvetica" w:cs="Times New Roman"/>
        </w:rPr>
        <w:t xml:space="preserve">Qualification du </w:t>
      </w:r>
      <w:proofErr w:type="spellStart"/>
      <w:r>
        <w:rPr>
          <w:rFonts w:ascii="Helvetica" w:eastAsia="Calibri" w:hAnsi="Helvetica" w:cs="Times New Roman"/>
        </w:rPr>
        <w:t>repetiteur</w:t>
      </w:r>
      <w:proofErr w:type="spellEnd"/>
      <w:r>
        <w:rPr>
          <w:rFonts w:ascii="Helvetica" w:eastAsia="Calibri" w:hAnsi="Helvetica" w:cs="Times New Roman"/>
        </w:rPr>
        <w:t xml:space="preserve"> étanche à terminer</w:t>
      </w:r>
    </w:p>
    <w:p w14:paraId="1BC98C32" w14:textId="60525CD4" w:rsidR="002D04D0" w:rsidRDefault="002D04D0" w:rsidP="00127824">
      <w:pPr>
        <w:pStyle w:val="Paragraphedeliste"/>
        <w:numPr>
          <w:ilvl w:val="0"/>
          <w:numId w:val="16"/>
        </w:numPr>
        <w:spacing w:after="120" w:line="276" w:lineRule="auto"/>
        <w:jc w:val="both"/>
        <w:rPr>
          <w:rFonts w:ascii="Helvetica" w:eastAsia="Calibri" w:hAnsi="Helvetica" w:cs="Times New Roman"/>
        </w:rPr>
      </w:pPr>
      <w:r>
        <w:rPr>
          <w:rFonts w:ascii="Helvetica" w:eastAsia="Calibri" w:hAnsi="Helvetica" w:cs="Times New Roman"/>
        </w:rPr>
        <w:t xml:space="preserve">Qualification des </w:t>
      </w:r>
      <w:proofErr w:type="spellStart"/>
      <w:r>
        <w:rPr>
          <w:rFonts w:ascii="Helvetica" w:eastAsia="Calibri" w:hAnsi="Helvetica" w:cs="Times New Roman"/>
        </w:rPr>
        <w:t>CPUs</w:t>
      </w:r>
      <w:proofErr w:type="spellEnd"/>
      <w:r>
        <w:rPr>
          <w:rFonts w:ascii="Helvetica" w:eastAsia="Calibri" w:hAnsi="Helvetica" w:cs="Times New Roman"/>
        </w:rPr>
        <w:t xml:space="preserve"> TIM/TIP à terminer</w:t>
      </w:r>
    </w:p>
    <w:p w14:paraId="16A2594B" w14:textId="26755DC7" w:rsidR="00127824" w:rsidRDefault="002D04D0" w:rsidP="00127824">
      <w:pPr>
        <w:pStyle w:val="Paragraphedeliste"/>
        <w:numPr>
          <w:ilvl w:val="0"/>
          <w:numId w:val="16"/>
        </w:numPr>
        <w:spacing w:after="120" w:line="276" w:lineRule="auto"/>
        <w:jc w:val="both"/>
        <w:rPr>
          <w:rFonts w:ascii="Helvetica" w:eastAsia="Calibri" w:hAnsi="Helvetica" w:cs="Times New Roman"/>
        </w:rPr>
      </w:pPr>
      <w:r>
        <w:rPr>
          <w:rFonts w:ascii="Helvetica" w:eastAsia="Calibri" w:hAnsi="Helvetica" w:cs="Times New Roman"/>
        </w:rPr>
        <w:t>Finalisation des essais Marsouins sur bateau</w:t>
      </w:r>
    </w:p>
    <w:p w14:paraId="07EFA429" w14:textId="77777777" w:rsidR="00127824" w:rsidRPr="00A86CB7" w:rsidRDefault="00127824" w:rsidP="00127824">
      <w:pPr>
        <w:spacing w:after="120" w:line="276" w:lineRule="auto"/>
        <w:jc w:val="both"/>
        <w:rPr>
          <w:rFonts w:ascii="Helvetica" w:eastAsia="Calibri" w:hAnsi="Helvetica" w:cs="Times New Roman"/>
          <w:iCs/>
          <w:color w:val="0070C0"/>
        </w:rPr>
      </w:pPr>
    </w:p>
    <w:p w14:paraId="0F796747" w14:textId="77777777" w:rsidR="00127824" w:rsidRPr="00E92A5C" w:rsidRDefault="00127824" w:rsidP="00127824">
      <w:pPr>
        <w:spacing w:after="120" w:line="276" w:lineRule="auto"/>
        <w:jc w:val="both"/>
        <w:rPr>
          <w:rFonts w:ascii="Helvetica" w:eastAsia="Calibri" w:hAnsi="Helvetica" w:cs="Times New Roman"/>
        </w:rPr>
      </w:pPr>
    </w:p>
    <w:p w14:paraId="3F7BD2FA" w14:textId="77777777" w:rsidR="00127824" w:rsidRPr="00E92A5C" w:rsidRDefault="00127824" w:rsidP="00127824">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Description de la démarche suivie et des travaux réalisés</w:t>
      </w:r>
    </w:p>
    <w:p w14:paraId="0C59A5E7" w14:textId="77777777" w:rsidR="00127824" w:rsidRPr="00E92A5C" w:rsidRDefault="00127824" w:rsidP="00127824">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Bien identifier la chronologie des phases ou étapes de l’opération</w:t>
      </w:r>
    </w:p>
    <w:p w14:paraId="376EC6F5" w14:textId="77777777" w:rsidR="00E92A5C" w:rsidRPr="00B50C16" w:rsidRDefault="00E92A5C" w:rsidP="00E92A5C"/>
    <w:sectPr w:rsidR="00E92A5C" w:rsidRPr="00B50C16" w:rsidSect="000B435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4616"/>
    <w:multiLevelType w:val="hybridMultilevel"/>
    <w:tmpl w:val="0E4A8F12"/>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A31C10"/>
    <w:multiLevelType w:val="hybridMultilevel"/>
    <w:tmpl w:val="B198A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DD2A19"/>
    <w:multiLevelType w:val="hybridMultilevel"/>
    <w:tmpl w:val="72D606FE"/>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4B2E61"/>
    <w:multiLevelType w:val="hybridMultilevel"/>
    <w:tmpl w:val="FCF02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7A4C1C"/>
    <w:multiLevelType w:val="hybridMultilevel"/>
    <w:tmpl w:val="4934C9F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FD34AF"/>
    <w:multiLevelType w:val="hybridMultilevel"/>
    <w:tmpl w:val="D8A24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3567C9"/>
    <w:multiLevelType w:val="hybridMultilevel"/>
    <w:tmpl w:val="94DE6D1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1817DF"/>
    <w:multiLevelType w:val="hybridMultilevel"/>
    <w:tmpl w:val="D2CA45E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1C2E60"/>
    <w:multiLevelType w:val="hybridMultilevel"/>
    <w:tmpl w:val="64F47374"/>
    <w:lvl w:ilvl="0" w:tplc="8418F86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93016C"/>
    <w:multiLevelType w:val="hybridMultilevel"/>
    <w:tmpl w:val="51082766"/>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905301"/>
    <w:multiLevelType w:val="hybridMultilevel"/>
    <w:tmpl w:val="172E9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CC0D5F"/>
    <w:multiLevelType w:val="hybridMultilevel"/>
    <w:tmpl w:val="62246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463FD6"/>
    <w:multiLevelType w:val="hybridMultilevel"/>
    <w:tmpl w:val="556EAEDC"/>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DC27D9"/>
    <w:multiLevelType w:val="hybridMultilevel"/>
    <w:tmpl w:val="375C3762"/>
    <w:lvl w:ilvl="0" w:tplc="A1E08FAC">
      <w:numFmt w:val="bullet"/>
      <w:lvlText w:val="-"/>
      <w:lvlJc w:val="left"/>
      <w:pPr>
        <w:ind w:left="720" w:hanging="360"/>
      </w:pPr>
      <w:rPr>
        <w:rFonts w:ascii="Helvetica" w:eastAsia="Calibr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914988"/>
    <w:multiLevelType w:val="hybridMultilevel"/>
    <w:tmpl w:val="7A72F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4A1CCF"/>
    <w:multiLevelType w:val="hybridMultilevel"/>
    <w:tmpl w:val="B5701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1880363">
    <w:abstractNumId w:val="3"/>
  </w:num>
  <w:num w:numId="2" w16cid:durableId="706872738">
    <w:abstractNumId w:val="1"/>
  </w:num>
  <w:num w:numId="3" w16cid:durableId="544832750">
    <w:abstractNumId w:val="5"/>
  </w:num>
  <w:num w:numId="4" w16cid:durableId="1589921747">
    <w:abstractNumId w:val="8"/>
  </w:num>
  <w:num w:numId="5" w16cid:durableId="979923470">
    <w:abstractNumId w:val="2"/>
  </w:num>
  <w:num w:numId="6" w16cid:durableId="1822427640">
    <w:abstractNumId w:val="4"/>
  </w:num>
  <w:num w:numId="7" w16cid:durableId="418915354">
    <w:abstractNumId w:val="0"/>
  </w:num>
  <w:num w:numId="8" w16cid:durableId="700324381">
    <w:abstractNumId w:val="12"/>
  </w:num>
  <w:num w:numId="9" w16cid:durableId="1471553087">
    <w:abstractNumId w:val="6"/>
  </w:num>
  <w:num w:numId="10" w16cid:durableId="1506893923">
    <w:abstractNumId w:val="9"/>
  </w:num>
  <w:num w:numId="11" w16cid:durableId="1824198434">
    <w:abstractNumId w:val="7"/>
  </w:num>
  <w:num w:numId="12" w16cid:durableId="1063411856">
    <w:abstractNumId w:val="11"/>
  </w:num>
  <w:num w:numId="13" w16cid:durableId="561336052">
    <w:abstractNumId w:val="10"/>
  </w:num>
  <w:num w:numId="14" w16cid:durableId="32269644">
    <w:abstractNumId w:val="15"/>
  </w:num>
  <w:num w:numId="15" w16cid:durableId="30348705">
    <w:abstractNumId w:val="14"/>
  </w:num>
  <w:num w:numId="16" w16cid:durableId="18062661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F0"/>
    <w:rsid w:val="0000691F"/>
    <w:rsid w:val="0001007E"/>
    <w:rsid w:val="000124A9"/>
    <w:rsid w:val="000125BB"/>
    <w:rsid w:val="00022830"/>
    <w:rsid w:val="000243E4"/>
    <w:rsid w:val="000277BD"/>
    <w:rsid w:val="00035D33"/>
    <w:rsid w:val="000462EC"/>
    <w:rsid w:val="00046C5C"/>
    <w:rsid w:val="00051D9D"/>
    <w:rsid w:val="00053872"/>
    <w:rsid w:val="00067576"/>
    <w:rsid w:val="000709A6"/>
    <w:rsid w:val="000710BF"/>
    <w:rsid w:val="00081CA1"/>
    <w:rsid w:val="000A0343"/>
    <w:rsid w:val="000B3C9D"/>
    <w:rsid w:val="000B435C"/>
    <w:rsid w:val="000C33A0"/>
    <w:rsid w:val="000D2C7D"/>
    <w:rsid w:val="000E0EE9"/>
    <w:rsid w:val="000E404B"/>
    <w:rsid w:val="000E5C04"/>
    <w:rsid w:val="000F27CC"/>
    <w:rsid w:val="00107665"/>
    <w:rsid w:val="0011188B"/>
    <w:rsid w:val="00115139"/>
    <w:rsid w:val="00121790"/>
    <w:rsid w:val="00127824"/>
    <w:rsid w:val="00134391"/>
    <w:rsid w:val="0013611B"/>
    <w:rsid w:val="00142AC1"/>
    <w:rsid w:val="00151A9D"/>
    <w:rsid w:val="0015443F"/>
    <w:rsid w:val="001560BA"/>
    <w:rsid w:val="0016127F"/>
    <w:rsid w:val="001637EA"/>
    <w:rsid w:val="00173422"/>
    <w:rsid w:val="0017632B"/>
    <w:rsid w:val="00177D5A"/>
    <w:rsid w:val="00183EB3"/>
    <w:rsid w:val="00186036"/>
    <w:rsid w:val="00195217"/>
    <w:rsid w:val="001A0A7C"/>
    <w:rsid w:val="001A21CA"/>
    <w:rsid w:val="001A5C62"/>
    <w:rsid w:val="001A7576"/>
    <w:rsid w:val="001B0181"/>
    <w:rsid w:val="001B4D15"/>
    <w:rsid w:val="001B6274"/>
    <w:rsid w:val="001B6517"/>
    <w:rsid w:val="001B7F60"/>
    <w:rsid w:val="001C1507"/>
    <w:rsid w:val="001E1D7E"/>
    <w:rsid w:val="001F69EB"/>
    <w:rsid w:val="00205228"/>
    <w:rsid w:val="002160D8"/>
    <w:rsid w:val="00217900"/>
    <w:rsid w:val="002347B9"/>
    <w:rsid w:val="002409F5"/>
    <w:rsid w:val="00240E28"/>
    <w:rsid w:val="00243B2F"/>
    <w:rsid w:val="00243B5B"/>
    <w:rsid w:val="00247094"/>
    <w:rsid w:val="002470E5"/>
    <w:rsid w:val="00250AE9"/>
    <w:rsid w:val="00257721"/>
    <w:rsid w:val="00265D03"/>
    <w:rsid w:val="002666CF"/>
    <w:rsid w:val="00266B1D"/>
    <w:rsid w:val="00267DB6"/>
    <w:rsid w:val="00281E6B"/>
    <w:rsid w:val="00295695"/>
    <w:rsid w:val="00296309"/>
    <w:rsid w:val="002A044B"/>
    <w:rsid w:val="002A50D4"/>
    <w:rsid w:val="002B4549"/>
    <w:rsid w:val="002D04D0"/>
    <w:rsid w:val="002D1D40"/>
    <w:rsid w:val="002D53B2"/>
    <w:rsid w:val="002E068A"/>
    <w:rsid w:val="002E634B"/>
    <w:rsid w:val="002F118F"/>
    <w:rsid w:val="002F4135"/>
    <w:rsid w:val="00307B6A"/>
    <w:rsid w:val="00312002"/>
    <w:rsid w:val="00313810"/>
    <w:rsid w:val="00327E4E"/>
    <w:rsid w:val="003321EA"/>
    <w:rsid w:val="0033327B"/>
    <w:rsid w:val="00337C09"/>
    <w:rsid w:val="00346B43"/>
    <w:rsid w:val="00346C67"/>
    <w:rsid w:val="00350C48"/>
    <w:rsid w:val="003550C9"/>
    <w:rsid w:val="00356A1A"/>
    <w:rsid w:val="00357ACA"/>
    <w:rsid w:val="00372DB9"/>
    <w:rsid w:val="00375649"/>
    <w:rsid w:val="0038321A"/>
    <w:rsid w:val="00396B22"/>
    <w:rsid w:val="003A4147"/>
    <w:rsid w:val="003A4856"/>
    <w:rsid w:val="003A699C"/>
    <w:rsid w:val="003B2194"/>
    <w:rsid w:val="003C4C3D"/>
    <w:rsid w:val="003D059E"/>
    <w:rsid w:val="003D506B"/>
    <w:rsid w:val="003F005A"/>
    <w:rsid w:val="003F4E10"/>
    <w:rsid w:val="003F4E33"/>
    <w:rsid w:val="003F5995"/>
    <w:rsid w:val="00417315"/>
    <w:rsid w:val="00421630"/>
    <w:rsid w:val="00431FAC"/>
    <w:rsid w:val="004377EB"/>
    <w:rsid w:val="00442C9E"/>
    <w:rsid w:val="004630FE"/>
    <w:rsid w:val="004642E5"/>
    <w:rsid w:val="00465522"/>
    <w:rsid w:val="00466ED9"/>
    <w:rsid w:val="004673F9"/>
    <w:rsid w:val="004769E0"/>
    <w:rsid w:val="00482BCA"/>
    <w:rsid w:val="00491ABF"/>
    <w:rsid w:val="00494A86"/>
    <w:rsid w:val="004951B8"/>
    <w:rsid w:val="00496FD9"/>
    <w:rsid w:val="004A0E4B"/>
    <w:rsid w:val="004A4DC4"/>
    <w:rsid w:val="004A79B3"/>
    <w:rsid w:val="004B1BF3"/>
    <w:rsid w:val="004B5AD6"/>
    <w:rsid w:val="004B703E"/>
    <w:rsid w:val="004C4435"/>
    <w:rsid w:val="004D2673"/>
    <w:rsid w:val="004D3BBB"/>
    <w:rsid w:val="004D78ED"/>
    <w:rsid w:val="004E3146"/>
    <w:rsid w:val="004E7062"/>
    <w:rsid w:val="005164F9"/>
    <w:rsid w:val="00523EB4"/>
    <w:rsid w:val="00530B28"/>
    <w:rsid w:val="00536A85"/>
    <w:rsid w:val="00541A88"/>
    <w:rsid w:val="00541B78"/>
    <w:rsid w:val="00546B5F"/>
    <w:rsid w:val="0055565E"/>
    <w:rsid w:val="00567ED3"/>
    <w:rsid w:val="00570ED4"/>
    <w:rsid w:val="005738EE"/>
    <w:rsid w:val="00573F36"/>
    <w:rsid w:val="00577375"/>
    <w:rsid w:val="00587ABA"/>
    <w:rsid w:val="00593A50"/>
    <w:rsid w:val="005A05BF"/>
    <w:rsid w:val="005A0AE0"/>
    <w:rsid w:val="005A1303"/>
    <w:rsid w:val="005A1762"/>
    <w:rsid w:val="005A3113"/>
    <w:rsid w:val="005A43B9"/>
    <w:rsid w:val="005A4BDC"/>
    <w:rsid w:val="005A66CE"/>
    <w:rsid w:val="005A75CA"/>
    <w:rsid w:val="005C4413"/>
    <w:rsid w:val="005D1C98"/>
    <w:rsid w:val="005D4E52"/>
    <w:rsid w:val="005D4F48"/>
    <w:rsid w:val="005E724A"/>
    <w:rsid w:val="00601F5B"/>
    <w:rsid w:val="0060224E"/>
    <w:rsid w:val="00603692"/>
    <w:rsid w:val="00614D1E"/>
    <w:rsid w:val="00624143"/>
    <w:rsid w:val="00632D9C"/>
    <w:rsid w:val="006367C3"/>
    <w:rsid w:val="006374C5"/>
    <w:rsid w:val="00640117"/>
    <w:rsid w:val="006462C1"/>
    <w:rsid w:val="00650380"/>
    <w:rsid w:val="006508F2"/>
    <w:rsid w:val="00664D11"/>
    <w:rsid w:val="00670197"/>
    <w:rsid w:val="00686DD9"/>
    <w:rsid w:val="00690B4B"/>
    <w:rsid w:val="00692E41"/>
    <w:rsid w:val="006A07DE"/>
    <w:rsid w:val="006A25FA"/>
    <w:rsid w:val="006A4EFC"/>
    <w:rsid w:val="006B22A4"/>
    <w:rsid w:val="006C155F"/>
    <w:rsid w:val="006C588B"/>
    <w:rsid w:val="006D51E1"/>
    <w:rsid w:val="006D78A2"/>
    <w:rsid w:val="006E2475"/>
    <w:rsid w:val="006E2745"/>
    <w:rsid w:val="006E6DF7"/>
    <w:rsid w:val="006F5589"/>
    <w:rsid w:val="00706FCB"/>
    <w:rsid w:val="0071444D"/>
    <w:rsid w:val="007164A3"/>
    <w:rsid w:val="007262C9"/>
    <w:rsid w:val="00735198"/>
    <w:rsid w:val="00736DBD"/>
    <w:rsid w:val="007565FC"/>
    <w:rsid w:val="00763446"/>
    <w:rsid w:val="00765C27"/>
    <w:rsid w:val="007712B1"/>
    <w:rsid w:val="00780132"/>
    <w:rsid w:val="007946B2"/>
    <w:rsid w:val="007A10D3"/>
    <w:rsid w:val="007A5EDA"/>
    <w:rsid w:val="007B117C"/>
    <w:rsid w:val="007B38F6"/>
    <w:rsid w:val="007C1DA8"/>
    <w:rsid w:val="007D22F0"/>
    <w:rsid w:val="007D4533"/>
    <w:rsid w:val="007E15FC"/>
    <w:rsid w:val="007E3EE3"/>
    <w:rsid w:val="007E47A3"/>
    <w:rsid w:val="00802345"/>
    <w:rsid w:val="008035AE"/>
    <w:rsid w:val="00804FAB"/>
    <w:rsid w:val="00807995"/>
    <w:rsid w:val="0081658A"/>
    <w:rsid w:val="00826C6B"/>
    <w:rsid w:val="008373EF"/>
    <w:rsid w:val="0084001A"/>
    <w:rsid w:val="008407F4"/>
    <w:rsid w:val="008451D5"/>
    <w:rsid w:val="0085187E"/>
    <w:rsid w:val="008604A3"/>
    <w:rsid w:val="008845C1"/>
    <w:rsid w:val="00886C2F"/>
    <w:rsid w:val="0089181B"/>
    <w:rsid w:val="008A3F1F"/>
    <w:rsid w:val="008B1726"/>
    <w:rsid w:val="008B5046"/>
    <w:rsid w:val="008C1AFD"/>
    <w:rsid w:val="008C7BB8"/>
    <w:rsid w:val="008D035D"/>
    <w:rsid w:val="008D3965"/>
    <w:rsid w:val="008E546E"/>
    <w:rsid w:val="008F578B"/>
    <w:rsid w:val="00904421"/>
    <w:rsid w:val="00905C82"/>
    <w:rsid w:val="009253C5"/>
    <w:rsid w:val="00941C0F"/>
    <w:rsid w:val="00943827"/>
    <w:rsid w:val="009549E2"/>
    <w:rsid w:val="009571BE"/>
    <w:rsid w:val="00961259"/>
    <w:rsid w:val="009677B1"/>
    <w:rsid w:val="0097446F"/>
    <w:rsid w:val="00984E5E"/>
    <w:rsid w:val="009A0421"/>
    <w:rsid w:val="009A48D3"/>
    <w:rsid w:val="009B423F"/>
    <w:rsid w:val="009D0C83"/>
    <w:rsid w:val="009D5729"/>
    <w:rsid w:val="009D78B4"/>
    <w:rsid w:val="009E0EFB"/>
    <w:rsid w:val="00A14FF8"/>
    <w:rsid w:val="00A15972"/>
    <w:rsid w:val="00A17193"/>
    <w:rsid w:val="00A17722"/>
    <w:rsid w:val="00A239A7"/>
    <w:rsid w:val="00A304A0"/>
    <w:rsid w:val="00A358F4"/>
    <w:rsid w:val="00A35C9F"/>
    <w:rsid w:val="00A447FD"/>
    <w:rsid w:val="00A512E6"/>
    <w:rsid w:val="00A7666C"/>
    <w:rsid w:val="00A8519A"/>
    <w:rsid w:val="00A85739"/>
    <w:rsid w:val="00A86CB7"/>
    <w:rsid w:val="00AA001F"/>
    <w:rsid w:val="00AA3FD2"/>
    <w:rsid w:val="00AA6B79"/>
    <w:rsid w:val="00AB4B6A"/>
    <w:rsid w:val="00AB5D83"/>
    <w:rsid w:val="00AB6AD0"/>
    <w:rsid w:val="00AB76D2"/>
    <w:rsid w:val="00AE306E"/>
    <w:rsid w:val="00AF112D"/>
    <w:rsid w:val="00B123E2"/>
    <w:rsid w:val="00B16C67"/>
    <w:rsid w:val="00B20F76"/>
    <w:rsid w:val="00B23AEA"/>
    <w:rsid w:val="00B2638B"/>
    <w:rsid w:val="00B26B95"/>
    <w:rsid w:val="00B30060"/>
    <w:rsid w:val="00B35384"/>
    <w:rsid w:val="00B35AD3"/>
    <w:rsid w:val="00B35FBC"/>
    <w:rsid w:val="00B3708A"/>
    <w:rsid w:val="00B37C01"/>
    <w:rsid w:val="00B427EA"/>
    <w:rsid w:val="00B43AB8"/>
    <w:rsid w:val="00B44F51"/>
    <w:rsid w:val="00B46BBB"/>
    <w:rsid w:val="00B47150"/>
    <w:rsid w:val="00B47FB4"/>
    <w:rsid w:val="00B50C16"/>
    <w:rsid w:val="00B53ACE"/>
    <w:rsid w:val="00B54BCC"/>
    <w:rsid w:val="00B61201"/>
    <w:rsid w:val="00B72028"/>
    <w:rsid w:val="00B725C6"/>
    <w:rsid w:val="00B81EE5"/>
    <w:rsid w:val="00B91F6D"/>
    <w:rsid w:val="00B960ED"/>
    <w:rsid w:val="00BA69EA"/>
    <w:rsid w:val="00BB099A"/>
    <w:rsid w:val="00BB0C23"/>
    <w:rsid w:val="00BB3932"/>
    <w:rsid w:val="00BC2342"/>
    <w:rsid w:val="00BC2AD7"/>
    <w:rsid w:val="00BC7E06"/>
    <w:rsid w:val="00BD0032"/>
    <w:rsid w:val="00BD4AF6"/>
    <w:rsid w:val="00BE207D"/>
    <w:rsid w:val="00BF3644"/>
    <w:rsid w:val="00C02E20"/>
    <w:rsid w:val="00C1517F"/>
    <w:rsid w:val="00C210FB"/>
    <w:rsid w:val="00C240B8"/>
    <w:rsid w:val="00C36609"/>
    <w:rsid w:val="00C42245"/>
    <w:rsid w:val="00C443AA"/>
    <w:rsid w:val="00C80F3B"/>
    <w:rsid w:val="00C84AFD"/>
    <w:rsid w:val="00C853A1"/>
    <w:rsid w:val="00C907D9"/>
    <w:rsid w:val="00C944C2"/>
    <w:rsid w:val="00CA2761"/>
    <w:rsid w:val="00CA6019"/>
    <w:rsid w:val="00CB540A"/>
    <w:rsid w:val="00CB7AF9"/>
    <w:rsid w:val="00CC1351"/>
    <w:rsid w:val="00CC348C"/>
    <w:rsid w:val="00CF7667"/>
    <w:rsid w:val="00CF7E3C"/>
    <w:rsid w:val="00D04045"/>
    <w:rsid w:val="00D151BE"/>
    <w:rsid w:val="00D23A2E"/>
    <w:rsid w:val="00D24CA0"/>
    <w:rsid w:val="00D254BE"/>
    <w:rsid w:val="00D31290"/>
    <w:rsid w:val="00D37AE6"/>
    <w:rsid w:val="00D42266"/>
    <w:rsid w:val="00D478C6"/>
    <w:rsid w:val="00D51588"/>
    <w:rsid w:val="00D5180D"/>
    <w:rsid w:val="00D56EAF"/>
    <w:rsid w:val="00D57737"/>
    <w:rsid w:val="00D60AA3"/>
    <w:rsid w:val="00D629F1"/>
    <w:rsid w:val="00D63FCB"/>
    <w:rsid w:val="00D64E49"/>
    <w:rsid w:val="00D6513C"/>
    <w:rsid w:val="00D75ECC"/>
    <w:rsid w:val="00D873E4"/>
    <w:rsid w:val="00DA23F0"/>
    <w:rsid w:val="00DA58A1"/>
    <w:rsid w:val="00DB48A2"/>
    <w:rsid w:val="00DD2E93"/>
    <w:rsid w:val="00DD5D1C"/>
    <w:rsid w:val="00DE4C9D"/>
    <w:rsid w:val="00DF2DA3"/>
    <w:rsid w:val="00DF6868"/>
    <w:rsid w:val="00E0185D"/>
    <w:rsid w:val="00E130F0"/>
    <w:rsid w:val="00E13715"/>
    <w:rsid w:val="00E1718E"/>
    <w:rsid w:val="00E25BD4"/>
    <w:rsid w:val="00E41FD4"/>
    <w:rsid w:val="00E467B1"/>
    <w:rsid w:val="00E55969"/>
    <w:rsid w:val="00E65449"/>
    <w:rsid w:val="00E67831"/>
    <w:rsid w:val="00E70B6B"/>
    <w:rsid w:val="00E73C14"/>
    <w:rsid w:val="00E82BF2"/>
    <w:rsid w:val="00E92A5C"/>
    <w:rsid w:val="00EA1588"/>
    <w:rsid w:val="00EA172B"/>
    <w:rsid w:val="00EB356F"/>
    <w:rsid w:val="00EB3829"/>
    <w:rsid w:val="00EC7B6F"/>
    <w:rsid w:val="00ED0948"/>
    <w:rsid w:val="00ED0BF0"/>
    <w:rsid w:val="00EE2963"/>
    <w:rsid w:val="00EE7715"/>
    <w:rsid w:val="00EF1BA2"/>
    <w:rsid w:val="00F00854"/>
    <w:rsid w:val="00F04FEF"/>
    <w:rsid w:val="00F1346A"/>
    <w:rsid w:val="00F300AE"/>
    <w:rsid w:val="00F315B7"/>
    <w:rsid w:val="00F423B6"/>
    <w:rsid w:val="00F42694"/>
    <w:rsid w:val="00F476AF"/>
    <w:rsid w:val="00F550A0"/>
    <w:rsid w:val="00F61DC7"/>
    <w:rsid w:val="00F71359"/>
    <w:rsid w:val="00F819D3"/>
    <w:rsid w:val="00F81B33"/>
    <w:rsid w:val="00F86342"/>
    <w:rsid w:val="00F9118F"/>
    <w:rsid w:val="00F95AD0"/>
    <w:rsid w:val="00F95FA1"/>
    <w:rsid w:val="00FA0F47"/>
    <w:rsid w:val="00FA2B6C"/>
    <w:rsid w:val="00FA7840"/>
    <w:rsid w:val="00FB29EF"/>
    <w:rsid w:val="00FB7AFF"/>
    <w:rsid w:val="00FC2FF0"/>
    <w:rsid w:val="00FD3F65"/>
    <w:rsid w:val="00FD6056"/>
    <w:rsid w:val="00FE3639"/>
    <w:rsid w:val="00FE4E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4BF0"/>
  <w14:defaultImageDpi w14:val="32767"/>
  <w15:chartTrackingRefBased/>
  <w15:docId w15:val="{5CA31CE7-2CD1-5B4F-878D-C14BBB17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39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E92A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E92A5C"/>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22F0"/>
    <w:pPr>
      <w:ind w:left="720"/>
      <w:contextualSpacing/>
    </w:pPr>
  </w:style>
  <w:style w:type="character" w:styleId="Marquedecommentaire">
    <w:name w:val="annotation reference"/>
    <w:basedOn w:val="Policepardfaut"/>
    <w:uiPriority w:val="99"/>
    <w:semiHidden/>
    <w:unhideWhenUsed/>
    <w:rsid w:val="00BF3644"/>
    <w:rPr>
      <w:sz w:val="16"/>
      <w:szCs w:val="16"/>
    </w:rPr>
  </w:style>
  <w:style w:type="paragraph" w:styleId="Commentaire">
    <w:name w:val="annotation text"/>
    <w:basedOn w:val="Normal"/>
    <w:link w:val="CommentaireCar"/>
    <w:uiPriority w:val="99"/>
    <w:semiHidden/>
    <w:unhideWhenUsed/>
    <w:rsid w:val="00BF3644"/>
    <w:rPr>
      <w:sz w:val="20"/>
      <w:szCs w:val="20"/>
    </w:rPr>
  </w:style>
  <w:style w:type="character" w:customStyle="1" w:styleId="CommentaireCar">
    <w:name w:val="Commentaire Car"/>
    <w:basedOn w:val="Policepardfaut"/>
    <w:link w:val="Commentaire"/>
    <w:uiPriority w:val="99"/>
    <w:semiHidden/>
    <w:rsid w:val="00BF3644"/>
    <w:rPr>
      <w:sz w:val="20"/>
      <w:szCs w:val="20"/>
    </w:rPr>
  </w:style>
  <w:style w:type="paragraph" w:styleId="Objetducommentaire">
    <w:name w:val="annotation subject"/>
    <w:basedOn w:val="Commentaire"/>
    <w:next w:val="Commentaire"/>
    <w:link w:val="ObjetducommentaireCar"/>
    <w:uiPriority w:val="99"/>
    <w:semiHidden/>
    <w:unhideWhenUsed/>
    <w:rsid w:val="00BF3644"/>
    <w:rPr>
      <w:b/>
      <w:bCs/>
    </w:rPr>
  </w:style>
  <w:style w:type="character" w:customStyle="1" w:styleId="ObjetducommentaireCar">
    <w:name w:val="Objet du commentaire Car"/>
    <w:basedOn w:val="CommentaireCar"/>
    <w:link w:val="Objetducommentaire"/>
    <w:uiPriority w:val="99"/>
    <w:semiHidden/>
    <w:rsid w:val="00BF3644"/>
    <w:rPr>
      <w:b/>
      <w:bCs/>
      <w:sz w:val="20"/>
      <w:szCs w:val="20"/>
    </w:rPr>
  </w:style>
  <w:style w:type="paragraph" w:styleId="Textedebulles">
    <w:name w:val="Balloon Text"/>
    <w:basedOn w:val="Normal"/>
    <w:link w:val="TextedebullesCar"/>
    <w:uiPriority w:val="99"/>
    <w:semiHidden/>
    <w:unhideWhenUsed/>
    <w:rsid w:val="00BF3644"/>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F3644"/>
    <w:rPr>
      <w:rFonts w:ascii="Times New Roman" w:hAnsi="Times New Roman" w:cs="Times New Roman"/>
      <w:sz w:val="18"/>
      <w:szCs w:val="18"/>
    </w:rPr>
  </w:style>
  <w:style w:type="character" w:styleId="Lienhypertexte">
    <w:name w:val="Hyperlink"/>
    <w:basedOn w:val="Policepardfaut"/>
    <w:uiPriority w:val="99"/>
    <w:unhideWhenUsed/>
    <w:rsid w:val="00807995"/>
    <w:rPr>
      <w:color w:val="0563C1" w:themeColor="hyperlink"/>
      <w:u w:val="single"/>
    </w:rPr>
  </w:style>
  <w:style w:type="character" w:styleId="Mentionnonrsolue">
    <w:name w:val="Unresolved Mention"/>
    <w:basedOn w:val="Policepardfaut"/>
    <w:uiPriority w:val="99"/>
    <w:rsid w:val="00807995"/>
    <w:rPr>
      <w:color w:val="605E5C"/>
      <w:shd w:val="clear" w:color="auto" w:fill="E1DFDD"/>
    </w:rPr>
  </w:style>
  <w:style w:type="character" w:styleId="Lienhypertextesuivivisit">
    <w:name w:val="FollowedHyperlink"/>
    <w:basedOn w:val="Policepardfaut"/>
    <w:uiPriority w:val="99"/>
    <w:semiHidden/>
    <w:unhideWhenUsed/>
    <w:rsid w:val="00807995"/>
    <w:rPr>
      <w:color w:val="954F72" w:themeColor="followedHyperlink"/>
      <w:u w:val="single"/>
    </w:rPr>
  </w:style>
  <w:style w:type="character" w:customStyle="1" w:styleId="Titre1Car">
    <w:name w:val="Titre 1 Car"/>
    <w:basedOn w:val="Policepardfaut"/>
    <w:link w:val="Titre1"/>
    <w:uiPriority w:val="9"/>
    <w:rsid w:val="00A239A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92A5C"/>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E92A5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0648318">
      <w:bodyDiv w:val="1"/>
      <w:marLeft w:val="0"/>
      <w:marRight w:val="0"/>
      <w:marTop w:val="0"/>
      <w:marBottom w:val="0"/>
      <w:divBdr>
        <w:top w:val="none" w:sz="0" w:space="0" w:color="auto"/>
        <w:left w:val="none" w:sz="0" w:space="0" w:color="auto"/>
        <w:bottom w:val="none" w:sz="0" w:space="0" w:color="auto"/>
        <w:right w:val="none" w:sz="0" w:space="0" w:color="auto"/>
      </w:divBdr>
      <w:divsChild>
        <w:div w:id="195849233">
          <w:marLeft w:val="0"/>
          <w:marRight w:val="0"/>
          <w:marTop w:val="0"/>
          <w:marBottom w:val="0"/>
          <w:divBdr>
            <w:top w:val="none" w:sz="0" w:space="0" w:color="auto"/>
            <w:left w:val="none" w:sz="0" w:space="0" w:color="auto"/>
            <w:bottom w:val="none" w:sz="0" w:space="0" w:color="auto"/>
            <w:right w:val="none" w:sz="0" w:space="0" w:color="auto"/>
          </w:divBdr>
        </w:div>
        <w:div w:id="368799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1930</Words>
  <Characters>10617</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Vallejo</dc:creator>
  <cp:keywords/>
  <dc:description/>
  <cp:lastModifiedBy>norbert di costanzo</cp:lastModifiedBy>
  <cp:revision>2</cp:revision>
  <dcterms:created xsi:type="dcterms:W3CDTF">2024-09-06T14:17:00Z</dcterms:created>
  <dcterms:modified xsi:type="dcterms:W3CDTF">2024-09-06T14:17:00Z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69475-382c-4c7a-b21d-8ca64eeef1bd_Enabled">
    <vt:lpwstr>true</vt:lpwstr>
  </property>
  <property fmtid="{D5CDD505-2E9C-101B-9397-08002B2CF9AE}" pid="3" name="MSIP_Label_ecb69475-382c-4c7a-b21d-8ca64eeef1bd_SetDate">
    <vt:lpwstr>2024-09-05T15:35:48Z</vt:lpwstr>
  </property>
  <property fmtid="{D5CDD505-2E9C-101B-9397-08002B2CF9AE}" pid="4" name="MSIP_Label_ecb69475-382c-4c7a-b21d-8ca64eeef1bd_Method">
    <vt:lpwstr>Standard</vt:lpwstr>
  </property>
  <property fmtid="{D5CDD505-2E9C-101B-9397-08002B2CF9AE}" pid="5" name="MSIP_Label_ecb69475-382c-4c7a-b21d-8ca64eeef1bd_Name">
    <vt:lpwstr>Eviden For Internal Use - All Employees</vt:lpwstr>
  </property>
  <property fmtid="{D5CDD505-2E9C-101B-9397-08002B2CF9AE}" pid="6" name="MSIP_Label_ecb69475-382c-4c7a-b21d-8ca64eeef1bd_SiteId">
    <vt:lpwstr>7d1c7785-2d8a-437d-b842-1ed5d8fbe00a</vt:lpwstr>
  </property>
  <property fmtid="{D5CDD505-2E9C-101B-9397-08002B2CF9AE}" pid="7" name="MSIP_Label_ecb69475-382c-4c7a-b21d-8ca64eeef1bd_ActionId">
    <vt:lpwstr>bb4617f0-594e-4be5-9357-93300aa0f8f9</vt:lpwstr>
  </property>
  <property fmtid="{D5CDD505-2E9C-101B-9397-08002B2CF9AE}" pid="8" name="MSIP_Label_ecb69475-382c-4c7a-b21d-8ca64eeef1bd_ContentBits">
    <vt:lpwstr>0</vt:lpwstr>
  </property>
</Properties>
</file>